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1EC3" w14:textId="77777777" w:rsidR="00CD1749" w:rsidRDefault="00CD1749">
      <w:pPr>
        <w:pStyle w:val="Tekstpodstawowy"/>
        <w:rPr>
          <w:sz w:val="9"/>
        </w:rPr>
      </w:pPr>
      <w:bookmarkStart w:id="0" w:name="_Hlk91745128"/>
      <w:bookmarkEnd w:id="0"/>
    </w:p>
    <w:p w14:paraId="0F72FBC1" w14:textId="77777777" w:rsidR="00CD1749" w:rsidRDefault="0063163C">
      <w:pPr>
        <w:tabs>
          <w:tab w:val="left" w:pos="7152"/>
        </w:tabs>
        <w:ind w:left="530"/>
        <w:rPr>
          <w:sz w:val="20"/>
        </w:rPr>
      </w:pPr>
      <w:r>
        <w:rPr>
          <w:noProof/>
          <w:position w:val="61"/>
          <w:sz w:val="20"/>
        </w:rPr>
        <w:drawing>
          <wp:inline distT="0" distB="0" distL="0" distR="0" wp14:anchorId="310AFCD9" wp14:editId="0D92CEE0">
            <wp:extent cx="2709672" cy="758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09672" cy="758951"/>
                    </a:xfrm>
                    <a:prstGeom prst="rect">
                      <a:avLst/>
                    </a:prstGeom>
                  </pic:spPr>
                </pic:pic>
              </a:graphicData>
            </a:graphic>
          </wp:inline>
        </w:drawing>
      </w:r>
      <w:r>
        <w:rPr>
          <w:position w:val="61"/>
          <w:sz w:val="20"/>
        </w:rPr>
        <w:tab/>
      </w:r>
      <w:r>
        <w:rPr>
          <w:noProof/>
          <w:sz w:val="20"/>
        </w:rPr>
        <w:drawing>
          <wp:inline distT="0" distB="0" distL="0" distR="0" wp14:anchorId="54172A23" wp14:editId="17B8547D">
            <wp:extent cx="1265888" cy="14039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65888" cy="1403984"/>
                    </a:xfrm>
                    <a:prstGeom prst="rect">
                      <a:avLst/>
                    </a:prstGeom>
                  </pic:spPr>
                </pic:pic>
              </a:graphicData>
            </a:graphic>
          </wp:inline>
        </w:drawing>
      </w:r>
    </w:p>
    <w:p w14:paraId="4930D795" w14:textId="77777777" w:rsidR="00CD1749" w:rsidRDefault="00CD1749">
      <w:pPr>
        <w:pStyle w:val="Tekstpodstawowy"/>
        <w:rPr>
          <w:sz w:val="20"/>
        </w:rPr>
      </w:pPr>
    </w:p>
    <w:p w14:paraId="71CB3901" w14:textId="77777777" w:rsidR="00CD1749" w:rsidRDefault="00CD1749">
      <w:pPr>
        <w:pStyle w:val="Tekstpodstawowy"/>
        <w:rPr>
          <w:sz w:val="20"/>
        </w:rPr>
      </w:pPr>
    </w:p>
    <w:p w14:paraId="1C56DF51" w14:textId="77777777" w:rsidR="00CD1749" w:rsidRDefault="00CD1749">
      <w:pPr>
        <w:pStyle w:val="Tekstpodstawowy"/>
        <w:rPr>
          <w:sz w:val="20"/>
        </w:rPr>
      </w:pPr>
    </w:p>
    <w:p w14:paraId="4BC1D4F5" w14:textId="77777777" w:rsidR="00CD1749" w:rsidRDefault="00CD1749">
      <w:pPr>
        <w:pStyle w:val="Tekstpodstawowy"/>
        <w:rPr>
          <w:sz w:val="20"/>
        </w:rPr>
      </w:pPr>
    </w:p>
    <w:p w14:paraId="66138D20" w14:textId="77777777" w:rsidR="00CD1749" w:rsidRDefault="00CD1749">
      <w:pPr>
        <w:pStyle w:val="Tekstpodstawowy"/>
        <w:rPr>
          <w:sz w:val="20"/>
        </w:rPr>
      </w:pPr>
    </w:p>
    <w:p w14:paraId="1719E177" w14:textId="77777777" w:rsidR="00CD1749" w:rsidRDefault="00CD1749">
      <w:pPr>
        <w:pStyle w:val="Tekstpodstawowy"/>
        <w:rPr>
          <w:sz w:val="20"/>
        </w:rPr>
      </w:pPr>
    </w:p>
    <w:p w14:paraId="56EB47BA" w14:textId="77777777" w:rsidR="00CD1749" w:rsidRDefault="00CD1749">
      <w:pPr>
        <w:pStyle w:val="Tekstpodstawowy"/>
        <w:rPr>
          <w:sz w:val="20"/>
        </w:rPr>
      </w:pPr>
    </w:p>
    <w:p w14:paraId="1B2B9EF0" w14:textId="77777777" w:rsidR="00CD1749" w:rsidRDefault="00CD1749">
      <w:pPr>
        <w:pStyle w:val="Tekstpodstawowy"/>
        <w:rPr>
          <w:sz w:val="20"/>
        </w:rPr>
      </w:pPr>
    </w:p>
    <w:p w14:paraId="737D1408" w14:textId="77777777" w:rsidR="00CD1749" w:rsidRDefault="00CD1749">
      <w:pPr>
        <w:pStyle w:val="Tekstpodstawowy"/>
        <w:rPr>
          <w:sz w:val="20"/>
        </w:rPr>
      </w:pPr>
    </w:p>
    <w:p w14:paraId="2076759D" w14:textId="77777777" w:rsidR="00CD1749" w:rsidRDefault="00CD1749">
      <w:pPr>
        <w:pStyle w:val="Tekstpodstawowy"/>
        <w:rPr>
          <w:sz w:val="20"/>
        </w:rPr>
      </w:pPr>
    </w:p>
    <w:p w14:paraId="7B8AC180" w14:textId="77777777" w:rsidR="00CD1749" w:rsidRDefault="00CD1749">
      <w:pPr>
        <w:pStyle w:val="Tekstpodstawowy"/>
        <w:rPr>
          <w:sz w:val="20"/>
        </w:rPr>
      </w:pPr>
    </w:p>
    <w:p w14:paraId="152E57EB" w14:textId="77777777" w:rsidR="00CD1749" w:rsidRDefault="00CD1749">
      <w:pPr>
        <w:pStyle w:val="Tekstpodstawowy"/>
        <w:rPr>
          <w:sz w:val="20"/>
        </w:rPr>
      </w:pPr>
    </w:p>
    <w:p w14:paraId="2DEF9522" w14:textId="77777777" w:rsidR="00CD1749" w:rsidRDefault="00CD1749">
      <w:pPr>
        <w:pStyle w:val="Tekstpodstawowy"/>
        <w:spacing w:before="10"/>
        <w:rPr>
          <w:sz w:val="27"/>
        </w:rPr>
      </w:pPr>
    </w:p>
    <w:p w14:paraId="5B390D1F" w14:textId="77777777" w:rsidR="00CD1749" w:rsidRDefault="0063163C">
      <w:pPr>
        <w:spacing w:before="96"/>
        <w:ind w:left="374" w:right="1622"/>
        <w:jc w:val="center"/>
        <w:rPr>
          <w:b/>
          <w:sz w:val="36"/>
        </w:rPr>
      </w:pPr>
      <w:r>
        <w:rPr>
          <w:b/>
          <w:sz w:val="36"/>
        </w:rPr>
        <w:t>INFORMATOR</w:t>
      </w:r>
    </w:p>
    <w:p w14:paraId="36B93AF3" w14:textId="77777777" w:rsidR="00CD1749" w:rsidRDefault="0063163C">
      <w:pPr>
        <w:spacing w:before="206" w:line="360" w:lineRule="auto"/>
        <w:ind w:left="374" w:right="1624"/>
        <w:jc w:val="center"/>
        <w:rPr>
          <w:b/>
          <w:sz w:val="36"/>
        </w:rPr>
      </w:pPr>
      <w:r>
        <w:rPr>
          <w:b/>
          <w:sz w:val="36"/>
        </w:rPr>
        <w:t>O DOSTĘPNYCH W WOJEWÓDZTWIE LUBUSKIM FORMACH WSPARCIA OSÓB Z ZABURZENIAMI PSYCHICZNYMI</w:t>
      </w:r>
    </w:p>
    <w:p w14:paraId="7B174A33" w14:textId="77777777" w:rsidR="00CD1749" w:rsidRDefault="00CD1749">
      <w:pPr>
        <w:pStyle w:val="Tekstpodstawowy"/>
        <w:rPr>
          <w:b/>
          <w:sz w:val="40"/>
        </w:rPr>
      </w:pPr>
    </w:p>
    <w:p w14:paraId="47868322" w14:textId="77777777" w:rsidR="00CD1749" w:rsidRDefault="00CD1749">
      <w:pPr>
        <w:pStyle w:val="Tekstpodstawowy"/>
        <w:rPr>
          <w:b/>
          <w:sz w:val="40"/>
        </w:rPr>
      </w:pPr>
    </w:p>
    <w:p w14:paraId="0E618BE4" w14:textId="77777777" w:rsidR="00CD1749" w:rsidRDefault="00CD1749">
      <w:pPr>
        <w:pStyle w:val="Tekstpodstawowy"/>
        <w:rPr>
          <w:b/>
          <w:sz w:val="40"/>
        </w:rPr>
      </w:pPr>
    </w:p>
    <w:p w14:paraId="4F4069D1" w14:textId="77777777" w:rsidR="00CD1749" w:rsidRDefault="00CD1749">
      <w:pPr>
        <w:pStyle w:val="Tekstpodstawowy"/>
        <w:rPr>
          <w:b/>
          <w:sz w:val="40"/>
        </w:rPr>
      </w:pPr>
    </w:p>
    <w:p w14:paraId="75285568" w14:textId="77777777" w:rsidR="00CD1749" w:rsidRDefault="00CD1749">
      <w:pPr>
        <w:pStyle w:val="Tekstpodstawowy"/>
        <w:rPr>
          <w:b/>
          <w:sz w:val="40"/>
        </w:rPr>
      </w:pPr>
    </w:p>
    <w:p w14:paraId="276178DC" w14:textId="77777777" w:rsidR="00CD1749" w:rsidRDefault="00CD1749">
      <w:pPr>
        <w:pStyle w:val="Tekstpodstawowy"/>
        <w:rPr>
          <w:b/>
          <w:sz w:val="40"/>
        </w:rPr>
      </w:pPr>
    </w:p>
    <w:p w14:paraId="61664FFC" w14:textId="77777777" w:rsidR="00CD1749" w:rsidRDefault="00CD1749">
      <w:pPr>
        <w:pStyle w:val="Tekstpodstawowy"/>
        <w:rPr>
          <w:b/>
          <w:sz w:val="40"/>
        </w:rPr>
      </w:pPr>
    </w:p>
    <w:p w14:paraId="2D175C00" w14:textId="77777777" w:rsidR="00CD1749" w:rsidRDefault="00CD1749">
      <w:pPr>
        <w:pStyle w:val="Tekstpodstawowy"/>
        <w:rPr>
          <w:b/>
          <w:sz w:val="40"/>
        </w:rPr>
      </w:pPr>
    </w:p>
    <w:p w14:paraId="74314397" w14:textId="77777777" w:rsidR="00CD1749" w:rsidRDefault="00CD1749">
      <w:pPr>
        <w:pStyle w:val="Tekstpodstawowy"/>
        <w:rPr>
          <w:b/>
          <w:sz w:val="40"/>
        </w:rPr>
      </w:pPr>
    </w:p>
    <w:p w14:paraId="20FADEA9" w14:textId="77777777" w:rsidR="00CD1749" w:rsidRDefault="00CD1749">
      <w:pPr>
        <w:pStyle w:val="Tekstpodstawowy"/>
        <w:spacing w:before="8"/>
        <w:rPr>
          <w:b/>
          <w:sz w:val="47"/>
        </w:rPr>
      </w:pPr>
    </w:p>
    <w:p w14:paraId="533CB4F6" w14:textId="77777777" w:rsidR="00CD1749" w:rsidRDefault="0063163C">
      <w:pPr>
        <w:pStyle w:val="Tekstpodstawowy"/>
        <w:ind w:left="2318" w:right="3570"/>
        <w:jc w:val="center"/>
      </w:pPr>
      <w:r>
        <w:t>Urząd Marszałkowski Województwa Lubuskiego w Zielonej Górze</w:t>
      </w:r>
    </w:p>
    <w:p w14:paraId="5AF72AB7" w14:textId="77777777" w:rsidR="00CD1749" w:rsidRDefault="00CD1749">
      <w:pPr>
        <w:pStyle w:val="Tekstpodstawowy"/>
        <w:spacing w:before="1"/>
      </w:pPr>
    </w:p>
    <w:p w14:paraId="572E9727" w14:textId="77777777" w:rsidR="00CD1749" w:rsidRDefault="0063163C">
      <w:pPr>
        <w:ind w:left="374" w:right="1621"/>
        <w:jc w:val="center"/>
        <w:rPr>
          <w:sz w:val="20"/>
        </w:rPr>
      </w:pPr>
      <w:r>
        <w:rPr>
          <w:sz w:val="20"/>
        </w:rPr>
        <w:t>Zielona Góra, luty 2021 r.</w:t>
      </w:r>
    </w:p>
    <w:p w14:paraId="2531FD5A" w14:textId="77777777" w:rsidR="00CD1749" w:rsidRDefault="00CD1749">
      <w:pPr>
        <w:rPr>
          <w:sz w:val="17"/>
        </w:rPr>
        <w:sectPr w:rsidR="00CD1749" w:rsidSect="007B7FCA">
          <w:headerReference w:type="default" r:id="rId10"/>
          <w:footerReference w:type="default" r:id="rId11"/>
          <w:pgSz w:w="11900" w:h="16840"/>
          <w:pgMar w:top="1640" w:right="0" w:bottom="1040" w:left="1260" w:header="1157" w:footer="852" w:gutter="0"/>
          <w:pgNumType w:start="1"/>
          <w:cols w:space="708"/>
        </w:sectPr>
      </w:pPr>
    </w:p>
    <w:p w14:paraId="09D12AB5" w14:textId="77777777" w:rsidR="00CD1749" w:rsidRDefault="00CD1749">
      <w:pPr>
        <w:pStyle w:val="Tekstpodstawowy"/>
        <w:rPr>
          <w:sz w:val="20"/>
        </w:rPr>
      </w:pPr>
    </w:p>
    <w:p w14:paraId="22670A6F" w14:textId="660819AA" w:rsidR="00747DEF" w:rsidRDefault="00747DEF">
      <w:pPr>
        <w:pStyle w:val="Tekstpodstawowy"/>
        <w:rPr>
          <w:sz w:val="20"/>
        </w:rPr>
      </w:pPr>
    </w:p>
    <w:p w14:paraId="5FCD8AB0" w14:textId="77777777" w:rsidR="00747DEF" w:rsidRDefault="00747DEF">
      <w:pPr>
        <w:pStyle w:val="Tekstpodstawowy"/>
        <w:rPr>
          <w:sz w:val="20"/>
        </w:rPr>
      </w:pPr>
    </w:p>
    <w:p w14:paraId="5AC796D6" w14:textId="77777777" w:rsidR="00CD1749" w:rsidRDefault="00CD1749">
      <w:pPr>
        <w:pStyle w:val="Tekstpodstawowy"/>
        <w:spacing w:before="4"/>
        <w:rPr>
          <w:sz w:val="19"/>
        </w:rPr>
      </w:pPr>
    </w:p>
    <w:p w14:paraId="35F268E8" w14:textId="77777777" w:rsidR="00CD1749" w:rsidRDefault="0063163C">
      <w:pPr>
        <w:spacing w:line="360" w:lineRule="auto"/>
        <w:ind w:left="158" w:right="1406" w:firstLine="708"/>
        <w:jc w:val="both"/>
        <w:rPr>
          <w:i/>
          <w:sz w:val="24"/>
        </w:rPr>
      </w:pPr>
      <w:r>
        <w:rPr>
          <w:sz w:val="24"/>
        </w:rPr>
        <w:t>Zdrowie</w:t>
      </w:r>
      <w:r>
        <w:rPr>
          <w:spacing w:val="-10"/>
          <w:sz w:val="24"/>
        </w:rPr>
        <w:t xml:space="preserve"> </w:t>
      </w:r>
      <w:r>
        <w:rPr>
          <w:sz w:val="24"/>
        </w:rPr>
        <w:t>psychiczne</w:t>
      </w:r>
      <w:r>
        <w:rPr>
          <w:spacing w:val="-9"/>
          <w:sz w:val="24"/>
        </w:rPr>
        <w:t xml:space="preserve"> </w:t>
      </w:r>
      <w:r>
        <w:rPr>
          <w:sz w:val="24"/>
        </w:rPr>
        <w:t>jest</w:t>
      </w:r>
      <w:r>
        <w:rPr>
          <w:spacing w:val="-8"/>
          <w:sz w:val="24"/>
        </w:rPr>
        <w:t xml:space="preserve"> </w:t>
      </w:r>
      <w:r>
        <w:rPr>
          <w:sz w:val="24"/>
        </w:rPr>
        <w:t>istotnym</w:t>
      </w:r>
      <w:r>
        <w:rPr>
          <w:spacing w:val="-8"/>
          <w:sz w:val="24"/>
        </w:rPr>
        <w:t xml:space="preserve"> </w:t>
      </w:r>
      <w:r>
        <w:rPr>
          <w:sz w:val="24"/>
        </w:rPr>
        <w:t>obszarem</w:t>
      </w:r>
      <w:r>
        <w:rPr>
          <w:spacing w:val="-8"/>
          <w:sz w:val="24"/>
        </w:rPr>
        <w:t xml:space="preserve"> </w:t>
      </w:r>
      <w:r>
        <w:rPr>
          <w:sz w:val="24"/>
        </w:rPr>
        <w:t>zainteresowania</w:t>
      </w:r>
      <w:r>
        <w:rPr>
          <w:spacing w:val="-9"/>
          <w:sz w:val="24"/>
        </w:rPr>
        <w:t xml:space="preserve"> </w:t>
      </w:r>
      <w:r>
        <w:rPr>
          <w:sz w:val="24"/>
        </w:rPr>
        <w:t>Samorządu</w:t>
      </w:r>
      <w:r>
        <w:rPr>
          <w:spacing w:val="-8"/>
          <w:sz w:val="24"/>
        </w:rPr>
        <w:t xml:space="preserve"> </w:t>
      </w:r>
      <w:r>
        <w:rPr>
          <w:sz w:val="24"/>
        </w:rPr>
        <w:t xml:space="preserve">Województwa Lubuskiego – stanowi jeden z priorytetów </w:t>
      </w:r>
      <w:r>
        <w:rPr>
          <w:i/>
          <w:sz w:val="24"/>
        </w:rPr>
        <w:t>Lubuskiej Strategii Ochrony Zdrowia na lata 2014- 2020.</w:t>
      </w:r>
    </w:p>
    <w:p w14:paraId="2FAF6BF7" w14:textId="77777777" w:rsidR="00CD1749" w:rsidRDefault="0063163C">
      <w:pPr>
        <w:spacing w:line="360" w:lineRule="auto"/>
        <w:ind w:left="158" w:right="1408" w:firstLine="708"/>
        <w:jc w:val="both"/>
        <w:rPr>
          <w:b/>
          <w:sz w:val="24"/>
        </w:rPr>
      </w:pPr>
      <w:r>
        <w:rPr>
          <w:sz w:val="24"/>
        </w:rPr>
        <w:t xml:space="preserve">Rozwój psychiatrii ma znaczący wpływ na poprawę jakości zdrowia i życia mieszkańców  regionu  dlatego,  oddajemy  w  Państwa  ręce  czwartą  edycję  </w:t>
      </w:r>
      <w:r>
        <w:rPr>
          <w:b/>
          <w:i/>
          <w:sz w:val="24"/>
        </w:rPr>
        <w:t>Informatora   o dostępnych w województwie lubuskim formach wsparcia osób z zaburzeniami psychicznymi</w:t>
      </w:r>
      <w:r>
        <w:rPr>
          <w:b/>
          <w:sz w:val="24"/>
        </w:rPr>
        <w:t>.</w:t>
      </w:r>
    </w:p>
    <w:p w14:paraId="77CDBAD8" w14:textId="77777777" w:rsidR="00CD1749" w:rsidRDefault="0063163C">
      <w:pPr>
        <w:pStyle w:val="Tekstpodstawowy"/>
        <w:spacing w:line="360" w:lineRule="auto"/>
        <w:ind w:left="158" w:right="1409" w:firstLine="708"/>
        <w:jc w:val="both"/>
      </w:pPr>
      <w:r>
        <w:t>Część zawierająca wykaz jednostek oraz ich dane kontaktowe w podziale na poszczególne</w:t>
      </w:r>
      <w:r>
        <w:rPr>
          <w:spacing w:val="-13"/>
        </w:rPr>
        <w:t xml:space="preserve"> </w:t>
      </w:r>
      <w:r>
        <w:t>powiaty</w:t>
      </w:r>
      <w:r>
        <w:rPr>
          <w:spacing w:val="-9"/>
        </w:rPr>
        <w:t xml:space="preserve"> </w:t>
      </w:r>
      <w:r>
        <w:t>została</w:t>
      </w:r>
      <w:r>
        <w:rPr>
          <w:spacing w:val="-13"/>
        </w:rPr>
        <w:t xml:space="preserve"> </w:t>
      </w:r>
      <w:r>
        <w:t>zweryfikowana</w:t>
      </w:r>
      <w:r>
        <w:rPr>
          <w:spacing w:val="-12"/>
        </w:rPr>
        <w:t xml:space="preserve"> </w:t>
      </w:r>
      <w:r>
        <w:t>i</w:t>
      </w:r>
      <w:r>
        <w:rPr>
          <w:spacing w:val="-9"/>
        </w:rPr>
        <w:t xml:space="preserve"> </w:t>
      </w:r>
      <w:r>
        <w:t>zaktualizowana</w:t>
      </w:r>
      <w:r>
        <w:rPr>
          <w:spacing w:val="-10"/>
        </w:rPr>
        <w:t xml:space="preserve"> </w:t>
      </w:r>
      <w:r>
        <w:t>przez</w:t>
      </w:r>
      <w:r>
        <w:rPr>
          <w:spacing w:val="-13"/>
        </w:rPr>
        <w:t xml:space="preserve"> </w:t>
      </w:r>
      <w:r>
        <w:t>osoby</w:t>
      </w:r>
      <w:r>
        <w:rPr>
          <w:spacing w:val="-11"/>
        </w:rPr>
        <w:t xml:space="preserve"> </w:t>
      </w:r>
      <w:r>
        <w:t>wytypowane</w:t>
      </w:r>
      <w:r>
        <w:rPr>
          <w:spacing w:val="-11"/>
        </w:rPr>
        <w:t xml:space="preserve"> </w:t>
      </w:r>
      <w:r>
        <w:t>przez Starostów danego</w:t>
      </w:r>
      <w:r>
        <w:rPr>
          <w:spacing w:val="-2"/>
        </w:rPr>
        <w:t xml:space="preserve"> </w:t>
      </w:r>
      <w:r>
        <w:t>powiatu.</w:t>
      </w:r>
    </w:p>
    <w:p w14:paraId="2A85E1B0" w14:textId="77777777" w:rsidR="00CD1749" w:rsidRDefault="0063163C">
      <w:pPr>
        <w:pStyle w:val="Tekstpodstawowy"/>
        <w:spacing w:line="360" w:lineRule="auto"/>
        <w:ind w:left="158" w:right="1406" w:firstLine="708"/>
        <w:jc w:val="both"/>
      </w:pPr>
      <w:r>
        <w:t>Publikacja dedykowana jest osobom, którym m. in. radzenie sobie ze wszystkimi kłopotami dnia codziennego, z powodu ujawnionych zaburzeń psychicznych, jest utrudnione bądź</w:t>
      </w:r>
      <w:r>
        <w:rPr>
          <w:spacing w:val="-14"/>
        </w:rPr>
        <w:t xml:space="preserve"> </w:t>
      </w:r>
      <w:r>
        <w:t>niemożliwe</w:t>
      </w:r>
      <w:r>
        <w:rPr>
          <w:spacing w:val="-13"/>
        </w:rPr>
        <w:t xml:space="preserve"> </w:t>
      </w:r>
      <w:r>
        <w:t>bez</w:t>
      </w:r>
      <w:r>
        <w:rPr>
          <w:spacing w:val="-14"/>
        </w:rPr>
        <w:t xml:space="preserve"> </w:t>
      </w:r>
      <w:r>
        <w:t>pomocy</w:t>
      </w:r>
      <w:r>
        <w:rPr>
          <w:spacing w:val="-13"/>
        </w:rPr>
        <w:t xml:space="preserve"> </w:t>
      </w:r>
      <w:r>
        <w:t>osób</w:t>
      </w:r>
      <w:r>
        <w:rPr>
          <w:spacing w:val="-12"/>
        </w:rPr>
        <w:t xml:space="preserve"> </w:t>
      </w:r>
      <w:r>
        <w:t>trzecich.</w:t>
      </w:r>
      <w:r>
        <w:rPr>
          <w:spacing w:val="-13"/>
        </w:rPr>
        <w:t xml:space="preserve"> </w:t>
      </w:r>
      <w:r>
        <w:t>Sięganie</w:t>
      </w:r>
      <w:r>
        <w:rPr>
          <w:spacing w:val="-13"/>
        </w:rPr>
        <w:t xml:space="preserve"> </w:t>
      </w:r>
      <w:r>
        <w:t>po</w:t>
      </w:r>
      <w:r>
        <w:rPr>
          <w:spacing w:val="-13"/>
        </w:rPr>
        <w:t xml:space="preserve"> </w:t>
      </w:r>
      <w:r>
        <w:t>pomoc</w:t>
      </w:r>
      <w:r>
        <w:rPr>
          <w:spacing w:val="-13"/>
        </w:rPr>
        <w:t xml:space="preserve"> </w:t>
      </w:r>
      <w:r>
        <w:t>lekarza</w:t>
      </w:r>
      <w:r>
        <w:rPr>
          <w:spacing w:val="-14"/>
        </w:rPr>
        <w:t xml:space="preserve"> </w:t>
      </w:r>
      <w:r>
        <w:t>ortopedy,</w:t>
      </w:r>
      <w:r>
        <w:rPr>
          <w:spacing w:val="-12"/>
        </w:rPr>
        <w:t xml:space="preserve"> </w:t>
      </w:r>
      <w:r>
        <w:t>dermatologa, kardiologa,   onkologa   to   nie   wstyd.    Nie    powinno    więc    krępować    korzystanie   ze specjalistycznego wsparcia lekarza psychiatry, psychologa, czy terapeuty w przypadku wystąpienia   jakichkolwiek   zaburzeń   psychicznych,   które   podobnie   jak   zaburzenia    w funkcjonowaniu innych narządów lub układów, wywołują dolegliwości chorobowe ograniczające sprawne funkcjonowanie człowieka w rodzinie i</w:t>
      </w:r>
      <w:r>
        <w:rPr>
          <w:spacing w:val="-8"/>
        </w:rPr>
        <w:t xml:space="preserve"> </w:t>
      </w:r>
      <w:r>
        <w:t>społeczeństwie.</w:t>
      </w:r>
    </w:p>
    <w:p w14:paraId="6D2FE218" w14:textId="77777777" w:rsidR="00CD1749" w:rsidRDefault="0063163C">
      <w:pPr>
        <w:pStyle w:val="Tekstpodstawowy"/>
        <w:spacing w:line="360" w:lineRule="auto"/>
        <w:ind w:left="158" w:right="1410" w:firstLine="708"/>
        <w:jc w:val="both"/>
      </w:pPr>
      <w:r>
        <w:t>Wyrażamy nadzieję, że Informator ułatwi Państwu znalezienie drogi w dotarciu do pomocy.</w:t>
      </w:r>
    </w:p>
    <w:p w14:paraId="36D8FC68" w14:textId="77777777" w:rsidR="00CD1749" w:rsidRDefault="00CD1749">
      <w:pPr>
        <w:spacing w:line="360" w:lineRule="auto"/>
        <w:jc w:val="both"/>
      </w:pPr>
    </w:p>
    <w:p w14:paraId="72E419DD" w14:textId="77777777" w:rsidR="00747DEF" w:rsidRDefault="00747DEF">
      <w:pPr>
        <w:spacing w:line="360" w:lineRule="auto"/>
        <w:jc w:val="both"/>
      </w:pPr>
    </w:p>
    <w:p w14:paraId="13013544" w14:textId="77777777" w:rsidR="00747DEF" w:rsidRDefault="00747DEF">
      <w:pPr>
        <w:spacing w:line="360" w:lineRule="auto"/>
        <w:jc w:val="both"/>
      </w:pPr>
    </w:p>
    <w:p w14:paraId="372A1B06" w14:textId="77777777" w:rsidR="00747DEF" w:rsidRDefault="00747DEF">
      <w:pPr>
        <w:spacing w:line="360" w:lineRule="auto"/>
        <w:jc w:val="both"/>
      </w:pPr>
    </w:p>
    <w:p w14:paraId="055C5B0D" w14:textId="77777777" w:rsidR="00747DEF" w:rsidRDefault="00747DEF">
      <w:pPr>
        <w:spacing w:line="360" w:lineRule="auto"/>
        <w:jc w:val="both"/>
      </w:pPr>
    </w:p>
    <w:p w14:paraId="6694CD7F" w14:textId="77777777" w:rsidR="00747DEF" w:rsidRDefault="00747DEF">
      <w:pPr>
        <w:spacing w:line="360" w:lineRule="auto"/>
        <w:jc w:val="both"/>
      </w:pPr>
    </w:p>
    <w:p w14:paraId="0FB61CCF" w14:textId="77777777" w:rsidR="00747DEF" w:rsidRDefault="00747DEF">
      <w:pPr>
        <w:spacing w:line="360" w:lineRule="auto"/>
        <w:jc w:val="both"/>
      </w:pPr>
    </w:p>
    <w:p w14:paraId="2290A313" w14:textId="77777777" w:rsidR="00747DEF" w:rsidRDefault="00747DEF">
      <w:pPr>
        <w:spacing w:line="360" w:lineRule="auto"/>
        <w:jc w:val="both"/>
      </w:pPr>
    </w:p>
    <w:p w14:paraId="4BAEC106" w14:textId="77777777" w:rsidR="00747DEF" w:rsidRDefault="00747DEF">
      <w:pPr>
        <w:spacing w:line="360" w:lineRule="auto"/>
        <w:jc w:val="both"/>
      </w:pPr>
    </w:p>
    <w:p w14:paraId="6B724123" w14:textId="77777777" w:rsidR="00747DEF" w:rsidRDefault="00747DEF">
      <w:pPr>
        <w:spacing w:line="360" w:lineRule="auto"/>
        <w:jc w:val="both"/>
      </w:pPr>
    </w:p>
    <w:p w14:paraId="4333161D" w14:textId="77777777" w:rsidR="00747DEF" w:rsidRDefault="00747DEF">
      <w:pPr>
        <w:spacing w:line="360" w:lineRule="auto"/>
        <w:jc w:val="both"/>
      </w:pPr>
    </w:p>
    <w:p w14:paraId="620C8573" w14:textId="77777777" w:rsidR="00747DEF" w:rsidRDefault="00747DEF">
      <w:pPr>
        <w:spacing w:line="360" w:lineRule="auto"/>
        <w:jc w:val="both"/>
      </w:pPr>
    </w:p>
    <w:p w14:paraId="6576FC0E" w14:textId="77777777" w:rsidR="00747DEF" w:rsidRDefault="00747DEF">
      <w:pPr>
        <w:spacing w:line="360" w:lineRule="auto"/>
        <w:jc w:val="both"/>
      </w:pPr>
    </w:p>
    <w:p w14:paraId="2F976989" w14:textId="77777777" w:rsidR="00747DEF" w:rsidRDefault="00747DEF">
      <w:pPr>
        <w:spacing w:line="360" w:lineRule="auto"/>
        <w:jc w:val="both"/>
      </w:pPr>
    </w:p>
    <w:p w14:paraId="6101A5A8" w14:textId="20B0897E" w:rsidR="00747DEF" w:rsidRDefault="00747DEF">
      <w:pPr>
        <w:spacing w:line="360" w:lineRule="auto"/>
        <w:jc w:val="both"/>
        <w:sectPr w:rsidR="00747DEF">
          <w:pgSz w:w="11900" w:h="16840"/>
          <w:pgMar w:top="1640" w:right="0" w:bottom="1040" w:left="1260" w:header="1157" w:footer="852" w:gutter="0"/>
          <w:cols w:space="708"/>
        </w:sectPr>
      </w:pPr>
    </w:p>
    <w:p w14:paraId="173D1073" w14:textId="77777777" w:rsidR="00CD1749" w:rsidRDefault="00CD1749">
      <w:pPr>
        <w:pStyle w:val="Tekstpodstawowy"/>
        <w:spacing w:before="10"/>
        <w:rPr>
          <w:sz w:val="14"/>
        </w:rPr>
      </w:pPr>
    </w:p>
    <w:p w14:paraId="1CACCD44" w14:textId="77777777" w:rsidR="00CD1749" w:rsidRDefault="0063163C">
      <w:pPr>
        <w:spacing w:before="98"/>
        <w:ind w:left="374" w:right="1624"/>
        <w:jc w:val="center"/>
        <w:rPr>
          <w:b/>
          <w:sz w:val="28"/>
        </w:rPr>
      </w:pPr>
      <w:r>
        <w:rPr>
          <w:b/>
          <w:sz w:val="28"/>
        </w:rPr>
        <w:t>Spis treści</w:t>
      </w:r>
    </w:p>
    <w:sdt>
      <w:sdtPr>
        <w:id w:val="2099909411"/>
        <w:docPartObj>
          <w:docPartGallery w:val="Table of Contents"/>
          <w:docPartUnique/>
        </w:docPartObj>
      </w:sdtPr>
      <w:sdtEndPr/>
      <w:sdtContent>
        <w:p w14:paraId="2C4B7A1A" w14:textId="77777777" w:rsidR="00CD1749" w:rsidRDefault="0063163C">
          <w:pPr>
            <w:pStyle w:val="Spistreci1"/>
            <w:tabs>
              <w:tab w:val="right" w:leader="dot" w:pos="9230"/>
            </w:tabs>
            <w:spacing w:before="319" w:line="240" w:lineRule="auto"/>
          </w:pPr>
          <w:r>
            <w:t>Jak korzystać</w:t>
          </w:r>
          <w:r>
            <w:rPr>
              <w:spacing w:val="-1"/>
            </w:rPr>
            <w:t xml:space="preserve"> </w:t>
          </w:r>
          <w:r>
            <w:t>z</w:t>
          </w:r>
          <w:r>
            <w:rPr>
              <w:spacing w:val="-2"/>
            </w:rPr>
            <w:t xml:space="preserve"> </w:t>
          </w:r>
          <w:r>
            <w:t>informatora?</w:t>
          </w:r>
          <w:r>
            <w:tab/>
            <w:t>4</w:t>
          </w:r>
        </w:p>
        <w:p w14:paraId="66980D76" w14:textId="77777777" w:rsidR="00CD1749" w:rsidRDefault="0063163C">
          <w:pPr>
            <w:pStyle w:val="Spistreci1"/>
            <w:tabs>
              <w:tab w:val="right" w:leader="dot" w:pos="9230"/>
            </w:tabs>
            <w:spacing w:before="2"/>
          </w:pPr>
          <w:r>
            <w:t>Zakres pomocy dla osób z</w:t>
          </w:r>
          <w:r>
            <w:rPr>
              <w:spacing w:val="-11"/>
            </w:rPr>
            <w:t xml:space="preserve"> </w:t>
          </w:r>
          <w:r>
            <w:t>zaburzeniami</w:t>
          </w:r>
          <w:r>
            <w:rPr>
              <w:spacing w:val="-2"/>
            </w:rPr>
            <w:t xml:space="preserve"> </w:t>
          </w:r>
          <w:r>
            <w:t>psychicznymi</w:t>
          </w:r>
          <w:r>
            <w:tab/>
            <w:t>6</w:t>
          </w:r>
        </w:p>
        <w:p w14:paraId="724955C9" w14:textId="77777777" w:rsidR="00CD1749" w:rsidRDefault="0063163C">
          <w:pPr>
            <w:pStyle w:val="Spistreci1"/>
            <w:tabs>
              <w:tab w:val="right" w:leader="dot" w:pos="9230"/>
            </w:tabs>
          </w:pPr>
          <w:r>
            <w:t>Pomoc</w:t>
          </w:r>
          <w:r>
            <w:rPr>
              <w:spacing w:val="-2"/>
            </w:rPr>
            <w:t xml:space="preserve"> </w:t>
          </w:r>
          <w:r>
            <w:t>medyczna</w:t>
          </w:r>
          <w:r>
            <w:tab/>
            <w:t>6</w:t>
          </w:r>
        </w:p>
        <w:p w14:paraId="026CEBC5" w14:textId="77777777" w:rsidR="00CD1749" w:rsidRDefault="00C606DE" w:rsidP="0063163C">
          <w:pPr>
            <w:pStyle w:val="Spistreci3"/>
            <w:numPr>
              <w:ilvl w:val="0"/>
              <w:numId w:val="16"/>
            </w:numPr>
            <w:tabs>
              <w:tab w:val="left" w:pos="879"/>
              <w:tab w:val="right" w:leader="dot" w:pos="9230"/>
            </w:tabs>
          </w:pPr>
          <w:hyperlink w:anchor="_TOC_250020" w:history="1">
            <w:r w:rsidR="0063163C">
              <w:t>Centra</w:t>
            </w:r>
            <w:r w:rsidR="0063163C">
              <w:rPr>
                <w:spacing w:val="-15"/>
              </w:rPr>
              <w:t xml:space="preserve"> </w:t>
            </w:r>
            <w:r w:rsidR="0063163C">
              <w:t>zdrowia</w:t>
            </w:r>
            <w:r w:rsidR="0063163C">
              <w:rPr>
                <w:spacing w:val="-14"/>
              </w:rPr>
              <w:t xml:space="preserve"> </w:t>
            </w:r>
            <w:r w:rsidR="0063163C">
              <w:t>psychicznego</w:t>
            </w:r>
            <w:r w:rsidR="0063163C">
              <w:tab/>
              <w:t>7</w:t>
            </w:r>
          </w:hyperlink>
        </w:p>
        <w:p w14:paraId="279D9FD6" w14:textId="77777777" w:rsidR="00CD1749" w:rsidRDefault="0063163C">
          <w:pPr>
            <w:pStyle w:val="Spistreci1"/>
            <w:tabs>
              <w:tab w:val="right" w:leader="dot" w:pos="9230"/>
            </w:tabs>
          </w:pPr>
          <w:r>
            <w:t>Orzecznictwo</w:t>
          </w:r>
          <w:r>
            <w:tab/>
            <w:t>8</w:t>
          </w:r>
        </w:p>
        <w:p w14:paraId="6509A238" w14:textId="77777777" w:rsidR="00CD1749" w:rsidRDefault="0063163C">
          <w:pPr>
            <w:pStyle w:val="Spistreci1"/>
            <w:tabs>
              <w:tab w:val="right" w:leader="dot" w:pos="9230"/>
            </w:tabs>
          </w:pPr>
          <w:r>
            <w:t xml:space="preserve">Orzecznictwo do celów </w:t>
          </w:r>
          <w:proofErr w:type="spellStart"/>
          <w:r>
            <w:t>pozarentowych</w:t>
          </w:r>
          <w:proofErr w:type="spellEnd"/>
          <w:r>
            <w:t xml:space="preserve"> i orzekanie</w:t>
          </w:r>
          <w:r>
            <w:rPr>
              <w:spacing w:val="-8"/>
            </w:rPr>
            <w:t xml:space="preserve"> </w:t>
          </w:r>
          <w:r>
            <w:t>o niepełnosprawności</w:t>
          </w:r>
          <w:r>
            <w:tab/>
            <w:t>9</w:t>
          </w:r>
        </w:p>
        <w:p w14:paraId="3DA12825" w14:textId="77777777" w:rsidR="00CD1749" w:rsidRDefault="0063163C">
          <w:pPr>
            <w:pStyle w:val="Spistreci1"/>
            <w:tabs>
              <w:tab w:val="right" w:leader="dot" w:pos="9230"/>
            </w:tabs>
            <w:spacing w:before="2" w:line="240" w:lineRule="auto"/>
          </w:pPr>
          <w:r>
            <w:t>Orzekanie do celów rentowych i zasady przyznawania renty z tytułu niezdolności</w:t>
          </w:r>
          <w:r>
            <w:rPr>
              <w:spacing w:val="-16"/>
            </w:rPr>
            <w:t xml:space="preserve"> </w:t>
          </w:r>
          <w:r>
            <w:t>do pracy</w:t>
          </w:r>
          <w:r>
            <w:tab/>
            <w:t>12</w:t>
          </w:r>
        </w:p>
        <w:p w14:paraId="6A8DD933" w14:textId="77777777" w:rsidR="00CD1749" w:rsidRDefault="00C606DE" w:rsidP="0063163C">
          <w:pPr>
            <w:pStyle w:val="Spistreci2"/>
            <w:numPr>
              <w:ilvl w:val="0"/>
              <w:numId w:val="16"/>
            </w:numPr>
            <w:tabs>
              <w:tab w:val="left" w:pos="725"/>
              <w:tab w:val="right" w:leader="dot" w:pos="9230"/>
            </w:tabs>
            <w:spacing w:before="59" w:line="240" w:lineRule="auto"/>
            <w:ind w:left="724" w:hanging="284"/>
          </w:pPr>
          <w:hyperlink w:anchor="_TOC_250019" w:history="1">
            <w:r w:rsidR="0063163C">
              <w:t>Zasady przyznawania</w:t>
            </w:r>
            <w:r w:rsidR="0063163C">
              <w:rPr>
                <w:spacing w:val="-6"/>
              </w:rPr>
              <w:t xml:space="preserve"> </w:t>
            </w:r>
            <w:r w:rsidR="0063163C">
              <w:t>renty</w:t>
            </w:r>
            <w:r w:rsidR="0063163C">
              <w:rPr>
                <w:spacing w:val="-3"/>
              </w:rPr>
              <w:t xml:space="preserve"> </w:t>
            </w:r>
            <w:r w:rsidR="0063163C">
              <w:t>socjalnej</w:t>
            </w:r>
            <w:r w:rsidR="0063163C">
              <w:tab/>
              <w:t>13</w:t>
            </w:r>
          </w:hyperlink>
        </w:p>
        <w:p w14:paraId="5ED2577C" w14:textId="77777777" w:rsidR="00CD1749" w:rsidRDefault="0063163C">
          <w:pPr>
            <w:pStyle w:val="Spistreci1"/>
            <w:tabs>
              <w:tab w:val="right" w:leader="dot" w:pos="9230"/>
            </w:tabs>
            <w:spacing w:before="1"/>
          </w:pPr>
          <w:r>
            <w:t>Zasady przyznawania</w:t>
          </w:r>
          <w:r>
            <w:rPr>
              <w:spacing w:val="-6"/>
            </w:rPr>
            <w:t xml:space="preserve"> </w:t>
          </w:r>
          <w:r>
            <w:t>pomocy społecznej</w:t>
          </w:r>
          <w:r>
            <w:tab/>
            <w:t>15</w:t>
          </w:r>
        </w:p>
        <w:p w14:paraId="467327B5" w14:textId="77777777" w:rsidR="00CD1749" w:rsidRDefault="0063163C">
          <w:pPr>
            <w:pStyle w:val="Spistreci1"/>
            <w:tabs>
              <w:tab w:val="right" w:leader="dot" w:pos="9230"/>
            </w:tabs>
          </w:pPr>
          <w:r>
            <w:t>Pomoc społeczna poza</w:t>
          </w:r>
          <w:r>
            <w:rPr>
              <w:spacing w:val="-5"/>
            </w:rPr>
            <w:t xml:space="preserve"> </w:t>
          </w:r>
          <w:r>
            <w:t>miejscem</w:t>
          </w:r>
          <w:r>
            <w:rPr>
              <w:spacing w:val="1"/>
            </w:rPr>
            <w:t xml:space="preserve"> </w:t>
          </w:r>
          <w:r>
            <w:t>zamieszkania</w:t>
          </w:r>
          <w:r>
            <w:tab/>
            <w:t>15</w:t>
          </w:r>
        </w:p>
        <w:p w14:paraId="4AC727AA" w14:textId="77777777" w:rsidR="00CD1749" w:rsidRDefault="00C606DE" w:rsidP="0063163C">
          <w:pPr>
            <w:pStyle w:val="Spistreci2"/>
            <w:numPr>
              <w:ilvl w:val="0"/>
              <w:numId w:val="16"/>
            </w:numPr>
            <w:tabs>
              <w:tab w:val="left" w:pos="725"/>
              <w:tab w:val="right" w:leader="dot" w:pos="9230"/>
            </w:tabs>
            <w:spacing w:before="59" w:line="240" w:lineRule="auto"/>
            <w:ind w:left="724" w:hanging="284"/>
          </w:pPr>
          <w:hyperlink w:anchor="_TOC_250018" w:history="1">
            <w:r w:rsidR="0063163C">
              <w:t>Specjalistyczne</w:t>
            </w:r>
            <w:r w:rsidR="0063163C">
              <w:rPr>
                <w:spacing w:val="-1"/>
              </w:rPr>
              <w:t xml:space="preserve"> </w:t>
            </w:r>
            <w:r w:rsidR="0063163C">
              <w:t>usługi</w:t>
            </w:r>
            <w:r w:rsidR="0063163C">
              <w:rPr>
                <w:spacing w:val="1"/>
              </w:rPr>
              <w:t xml:space="preserve"> </w:t>
            </w:r>
            <w:r w:rsidR="0063163C">
              <w:t>opiekuńcze</w:t>
            </w:r>
            <w:r w:rsidR="0063163C">
              <w:tab/>
              <w:t>15</w:t>
            </w:r>
          </w:hyperlink>
        </w:p>
        <w:p w14:paraId="55498796" w14:textId="77777777" w:rsidR="00CD1749" w:rsidRDefault="0063163C" w:rsidP="0063163C">
          <w:pPr>
            <w:pStyle w:val="Spistreci2"/>
            <w:numPr>
              <w:ilvl w:val="0"/>
              <w:numId w:val="16"/>
            </w:numPr>
            <w:tabs>
              <w:tab w:val="left" w:pos="725"/>
              <w:tab w:val="right" w:leader="dot" w:pos="9230"/>
            </w:tabs>
            <w:spacing w:before="2"/>
            <w:ind w:left="724" w:hanging="284"/>
          </w:pPr>
          <w:r>
            <w:t>Środowiskowe</w:t>
          </w:r>
          <w:r>
            <w:rPr>
              <w:spacing w:val="-1"/>
            </w:rPr>
            <w:t xml:space="preserve"> </w:t>
          </w:r>
          <w:r>
            <w:t>Domy Samopomocy</w:t>
          </w:r>
          <w:r>
            <w:tab/>
            <w:t>15</w:t>
          </w:r>
        </w:p>
        <w:p w14:paraId="00E375BD" w14:textId="77777777" w:rsidR="00CD1749" w:rsidRDefault="0063163C" w:rsidP="0063163C">
          <w:pPr>
            <w:pStyle w:val="Spistreci2"/>
            <w:numPr>
              <w:ilvl w:val="0"/>
              <w:numId w:val="16"/>
            </w:numPr>
            <w:tabs>
              <w:tab w:val="left" w:pos="725"/>
              <w:tab w:val="right" w:leader="dot" w:pos="9230"/>
            </w:tabs>
            <w:ind w:left="724" w:hanging="284"/>
          </w:pPr>
          <w:r>
            <w:t>Domy</w:t>
          </w:r>
          <w:r>
            <w:rPr>
              <w:spacing w:val="-1"/>
            </w:rPr>
            <w:t xml:space="preserve"> </w:t>
          </w:r>
          <w:r>
            <w:t>Pomocy</w:t>
          </w:r>
          <w:r>
            <w:rPr>
              <w:spacing w:val="-3"/>
            </w:rPr>
            <w:t xml:space="preserve"> </w:t>
          </w:r>
          <w:r>
            <w:t>Społecznej</w:t>
          </w:r>
          <w:r>
            <w:tab/>
            <w:t>16</w:t>
          </w:r>
        </w:p>
        <w:p w14:paraId="31288AE2" w14:textId="77777777" w:rsidR="00CD1749" w:rsidRDefault="0063163C" w:rsidP="0063163C">
          <w:pPr>
            <w:pStyle w:val="Spistreci2"/>
            <w:numPr>
              <w:ilvl w:val="0"/>
              <w:numId w:val="16"/>
            </w:numPr>
            <w:tabs>
              <w:tab w:val="left" w:pos="725"/>
              <w:tab w:val="right" w:leader="dot" w:pos="9230"/>
            </w:tabs>
            <w:spacing w:before="1"/>
            <w:ind w:left="724" w:hanging="284"/>
          </w:pPr>
          <w:r>
            <w:t>Mieszkania chronione, treningowe,</w:t>
          </w:r>
          <w:r>
            <w:rPr>
              <w:spacing w:val="-6"/>
            </w:rPr>
            <w:t xml:space="preserve"> </w:t>
          </w:r>
          <w:r>
            <w:t>ogrzewalnie,</w:t>
          </w:r>
          <w:r>
            <w:rPr>
              <w:spacing w:val="-3"/>
            </w:rPr>
            <w:t xml:space="preserve"> </w:t>
          </w:r>
          <w:r>
            <w:t>hostele</w:t>
          </w:r>
          <w:r>
            <w:tab/>
            <w:t>18</w:t>
          </w:r>
        </w:p>
        <w:p w14:paraId="7B64D4EB" w14:textId="77777777" w:rsidR="00CD1749" w:rsidRDefault="0063163C">
          <w:pPr>
            <w:pStyle w:val="Spistreci1"/>
            <w:tabs>
              <w:tab w:val="right" w:leader="dot" w:pos="9230"/>
            </w:tabs>
          </w:pPr>
          <w:r>
            <w:t>Edukacja</w:t>
          </w:r>
          <w:r>
            <w:tab/>
            <w:t>18</w:t>
          </w:r>
        </w:p>
        <w:p w14:paraId="66493863" w14:textId="77777777" w:rsidR="00CD1749" w:rsidRDefault="0063163C" w:rsidP="0063163C">
          <w:pPr>
            <w:pStyle w:val="Spistreci2"/>
            <w:numPr>
              <w:ilvl w:val="0"/>
              <w:numId w:val="16"/>
            </w:numPr>
            <w:tabs>
              <w:tab w:val="left" w:pos="725"/>
              <w:tab w:val="right" w:leader="dot" w:pos="9230"/>
            </w:tabs>
            <w:spacing w:before="59" w:line="240" w:lineRule="auto"/>
            <w:ind w:left="724" w:hanging="284"/>
          </w:pPr>
          <w:r>
            <w:t>Poradnie</w:t>
          </w:r>
          <w:r>
            <w:rPr>
              <w:spacing w:val="-1"/>
            </w:rPr>
            <w:t xml:space="preserve"> </w:t>
          </w:r>
          <w:proofErr w:type="spellStart"/>
          <w:r>
            <w:t>Psychologiczne-Pedagogiczne</w:t>
          </w:r>
          <w:proofErr w:type="spellEnd"/>
          <w:r>
            <w:tab/>
            <w:t>18</w:t>
          </w:r>
        </w:p>
        <w:p w14:paraId="22051DAF" w14:textId="77777777" w:rsidR="00CD1749" w:rsidRDefault="00C606DE" w:rsidP="0063163C">
          <w:pPr>
            <w:pStyle w:val="Spistreci2"/>
            <w:numPr>
              <w:ilvl w:val="0"/>
              <w:numId w:val="16"/>
            </w:numPr>
            <w:tabs>
              <w:tab w:val="left" w:pos="725"/>
              <w:tab w:val="right" w:leader="dot" w:pos="9230"/>
            </w:tabs>
            <w:spacing w:before="1"/>
            <w:ind w:left="724" w:hanging="284"/>
          </w:pPr>
          <w:hyperlink w:anchor="_TOC_250017" w:history="1">
            <w:r w:rsidR="0063163C">
              <w:t>Nauczanie</w:t>
            </w:r>
            <w:r w:rsidR="0063163C">
              <w:rPr>
                <w:spacing w:val="-2"/>
              </w:rPr>
              <w:t xml:space="preserve"> </w:t>
            </w:r>
            <w:r w:rsidR="0063163C">
              <w:t>integracyjne</w:t>
            </w:r>
            <w:r w:rsidR="0063163C">
              <w:tab/>
              <w:t>19</w:t>
            </w:r>
          </w:hyperlink>
        </w:p>
        <w:p w14:paraId="395095BF" w14:textId="77777777" w:rsidR="00CD1749" w:rsidRDefault="00C606DE" w:rsidP="0063163C">
          <w:pPr>
            <w:pStyle w:val="Spistreci2"/>
            <w:numPr>
              <w:ilvl w:val="0"/>
              <w:numId w:val="16"/>
            </w:numPr>
            <w:tabs>
              <w:tab w:val="left" w:pos="725"/>
              <w:tab w:val="right" w:leader="dot" w:pos="9230"/>
            </w:tabs>
            <w:ind w:left="724" w:hanging="284"/>
          </w:pPr>
          <w:hyperlink w:anchor="_TOC_250016" w:history="1">
            <w:r w:rsidR="0063163C">
              <w:t>Szkoły Specjalne lub Zespoły</w:t>
            </w:r>
            <w:r w:rsidR="0063163C">
              <w:rPr>
                <w:spacing w:val="-3"/>
              </w:rPr>
              <w:t xml:space="preserve"> </w:t>
            </w:r>
            <w:r w:rsidR="0063163C">
              <w:t>Szkół</w:t>
            </w:r>
            <w:r w:rsidR="0063163C">
              <w:rPr>
                <w:spacing w:val="1"/>
              </w:rPr>
              <w:t xml:space="preserve"> </w:t>
            </w:r>
            <w:r w:rsidR="0063163C">
              <w:t>Specjalnych</w:t>
            </w:r>
            <w:r w:rsidR="0063163C">
              <w:tab/>
              <w:t>19</w:t>
            </w:r>
          </w:hyperlink>
        </w:p>
        <w:p w14:paraId="638D8BB0" w14:textId="77777777" w:rsidR="00CD1749" w:rsidRDefault="00C606DE" w:rsidP="0063163C">
          <w:pPr>
            <w:pStyle w:val="Spistreci2"/>
            <w:numPr>
              <w:ilvl w:val="0"/>
              <w:numId w:val="16"/>
            </w:numPr>
            <w:tabs>
              <w:tab w:val="left" w:pos="725"/>
              <w:tab w:val="right" w:leader="dot" w:pos="9230"/>
            </w:tabs>
            <w:spacing w:before="2"/>
            <w:ind w:left="724" w:hanging="284"/>
          </w:pPr>
          <w:hyperlink w:anchor="_TOC_250015" w:history="1">
            <w:r w:rsidR="0063163C">
              <w:t>Specjalne</w:t>
            </w:r>
            <w:r w:rsidR="0063163C">
              <w:rPr>
                <w:spacing w:val="-1"/>
              </w:rPr>
              <w:t xml:space="preserve"> </w:t>
            </w:r>
            <w:r w:rsidR="0063163C">
              <w:t>Ośrodki</w:t>
            </w:r>
            <w:r w:rsidR="0063163C">
              <w:rPr>
                <w:spacing w:val="1"/>
              </w:rPr>
              <w:t xml:space="preserve"> </w:t>
            </w:r>
            <w:r w:rsidR="0063163C">
              <w:t>Szkolno-Wychowawcze</w:t>
            </w:r>
            <w:r w:rsidR="0063163C">
              <w:tab/>
              <w:t>20</w:t>
            </w:r>
          </w:hyperlink>
        </w:p>
        <w:p w14:paraId="4834CDD5" w14:textId="77777777" w:rsidR="00CD1749" w:rsidRDefault="00C606DE" w:rsidP="0063163C">
          <w:pPr>
            <w:pStyle w:val="Spistreci2"/>
            <w:numPr>
              <w:ilvl w:val="0"/>
              <w:numId w:val="16"/>
            </w:numPr>
            <w:tabs>
              <w:tab w:val="left" w:pos="725"/>
              <w:tab w:val="right" w:leader="dot" w:pos="9230"/>
            </w:tabs>
            <w:ind w:left="724" w:hanging="284"/>
          </w:pPr>
          <w:hyperlink w:anchor="_TOC_250014" w:history="1">
            <w:r w:rsidR="0063163C">
              <w:t>Ośrodek</w:t>
            </w:r>
            <w:r w:rsidR="0063163C">
              <w:rPr>
                <w:spacing w:val="-1"/>
              </w:rPr>
              <w:t xml:space="preserve"> </w:t>
            </w:r>
            <w:r w:rsidR="0063163C">
              <w:t>Rehabilitacyjno-Edukacyjno-Wychowawczy</w:t>
            </w:r>
            <w:r w:rsidR="0063163C">
              <w:tab/>
              <w:t>20</w:t>
            </w:r>
          </w:hyperlink>
        </w:p>
        <w:p w14:paraId="2CC937A0" w14:textId="77777777" w:rsidR="00CD1749" w:rsidRDefault="0063163C">
          <w:pPr>
            <w:pStyle w:val="Spistreci1"/>
            <w:tabs>
              <w:tab w:val="right" w:leader="dot" w:pos="9230"/>
            </w:tabs>
            <w:spacing w:before="1"/>
          </w:pPr>
          <w:r>
            <w:t>Poradnictwo zawodowe i</w:t>
          </w:r>
          <w:r>
            <w:rPr>
              <w:spacing w:val="-3"/>
            </w:rPr>
            <w:t xml:space="preserve"> </w:t>
          </w:r>
          <w:r>
            <w:t>aktywizacja zawodowa</w:t>
          </w:r>
          <w:r>
            <w:tab/>
            <w:t>21</w:t>
          </w:r>
        </w:p>
        <w:p w14:paraId="3E67C766" w14:textId="77777777" w:rsidR="00CD1749" w:rsidRDefault="00C606DE" w:rsidP="0063163C">
          <w:pPr>
            <w:pStyle w:val="Spistreci2"/>
            <w:numPr>
              <w:ilvl w:val="0"/>
              <w:numId w:val="16"/>
            </w:numPr>
            <w:tabs>
              <w:tab w:val="left" w:pos="725"/>
              <w:tab w:val="right" w:leader="dot" w:pos="9230"/>
            </w:tabs>
            <w:ind w:left="724" w:hanging="284"/>
          </w:pPr>
          <w:hyperlink w:anchor="_TOC_250013" w:history="1">
            <w:r w:rsidR="0063163C">
              <w:t>Powiatowe</w:t>
            </w:r>
            <w:r w:rsidR="0063163C">
              <w:rPr>
                <w:spacing w:val="-1"/>
              </w:rPr>
              <w:t xml:space="preserve"> </w:t>
            </w:r>
            <w:r w:rsidR="0063163C">
              <w:t>Urzędy Pracy</w:t>
            </w:r>
            <w:r w:rsidR="0063163C">
              <w:tab/>
              <w:t>21</w:t>
            </w:r>
          </w:hyperlink>
        </w:p>
        <w:p w14:paraId="2E595877" w14:textId="77777777" w:rsidR="00CD1749" w:rsidRDefault="0063163C" w:rsidP="0063163C">
          <w:pPr>
            <w:pStyle w:val="Spistreci2"/>
            <w:numPr>
              <w:ilvl w:val="0"/>
              <w:numId w:val="16"/>
            </w:numPr>
            <w:tabs>
              <w:tab w:val="left" w:pos="725"/>
              <w:tab w:val="right" w:leader="dot" w:pos="9230"/>
            </w:tabs>
            <w:ind w:left="724" w:hanging="284"/>
          </w:pPr>
          <w:r>
            <w:t>Warsztaty</w:t>
          </w:r>
          <w:r>
            <w:rPr>
              <w:spacing w:val="-4"/>
            </w:rPr>
            <w:t xml:space="preserve"> </w:t>
          </w:r>
          <w:r>
            <w:t>Terapii</w:t>
          </w:r>
          <w:r>
            <w:rPr>
              <w:spacing w:val="1"/>
            </w:rPr>
            <w:t xml:space="preserve"> </w:t>
          </w:r>
          <w:r>
            <w:t>Zajęciowej</w:t>
          </w:r>
          <w:r>
            <w:tab/>
            <w:t>22</w:t>
          </w:r>
        </w:p>
        <w:p w14:paraId="34A3A0DA" w14:textId="77777777" w:rsidR="00CD1749" w:rsidRDefault="0063163C" w:rsidP="0063163C">
          <w:pPr>
            <w:pStyle w:val="Spistreci2"/>
            <w:numPr>
              <w:ilvl w:val="0"/>
              <w:numId w:val="16"/>
            </w:numPr>
            <w:tabs>
              <w:tab w:val="left" w:pos="725"/>
              <w:tab w:val="right" w:leader="dot" w:pos="9230"/>
            </w:tabs>
            <w:spacing w:before="2"/>
            <w:ind w:left="724" w:hanging="284"/>
          </w:pPr>
          <w:r>
            <w:t>Zakłady</w:t>
          </w:r>
          <w:r>
            <w:rPr>
              <w:spacing w:val="-1"/>
            </w:rPr>
            <w:t xml:space="preserve"> </w:t>
          </w:r>
          <w:r>
            <w:t>Aktywności</w:t>
          </w:r>
          <w:r>
            <w:rPr>
              <w:spacing w:val="1"/>
            </w:rPr>
            <w:t xml:space="preserve"> </w:t>
          </w:r>
          <w:r>
            <w:t>Zawodowej</w:t>
          </w:r>
          <w:r>
            <w:tab/>
            <w:t>22</w:t>
          </w:r>
        </w:p>
        <w:p w14:paraId="045E99F3" w14:textId="77777777" w:rsidR="00CD1749" w:rsidRDefault="0063163C" w:rsidP="0063163C">
          <w:pPr>
            <w:pStyle w:val="Spistreci2"/>
            <w:numPr>
              <w:ilvl w:val="0"/>
              <w:numId w:val="16"/>
            </w:numPr>
            <w:tabs>
              <w:tab w:val="left" w:pos="725"/>
              <w:tab w:val="right" w:leader="dot" w:pos="9230"/>
            </w:tabs>
            <w:ind w:left="724" w:hanging="284"/>
          </w:pPr>
          <w:r>
            <w:t>Zakłady</w:t>
          </w:r>
          <w:r>
            <w:rPr>
              <w:spacing w:val="-1"/>
            </w:rPr>
            <w:t xml:space="preserve"> </w:t>
          </w:r>
          <w:r>
            <w:t>Pracy Chronionej</w:t>
          </w:r>
          <w:r>
            <w:tab/>
            <w:t>23</w:t>
          </w:r>
        </w:p>
        <w:p w14:paraId="3C44AF15" w14:textId="77777777" w:rsidR="00CD1749" w:rsidRDefault="0063163C" w:rsidP="0063163C">
          <w:pPr>
            <w:pStyle w:val="Spistreci2"/>
            <w:numPr>
              <w:ilvl w:val="0"/>
              <w:numId w:val="16"/>
            </w:numPr>
            <w:tabs>
              <w:tab w:val="left" w:pos="725"/>
              <w:tab w:val="right" w:leader="dot" w:pos="9230"/>
            </w:tabs>
            <w:spacing w:before="1"/>
            <w:ind w:left="724" w:hanging="284"/>
          </w:pPr>
          <w:r>
            <w:t>Kluby</w:t>
          </w:r>
          <w:r>
            <w:rPr>
              <w:spacing w:val="-1"/>
            </w:rPr>
            <w:t xml:space="preserve"> </w:t>
          </w:r>
          <w:r>
            <w:t>Integracji</w:t>
          </w:r>
          <w:r>
            <w:rPr>
              <w:spacing w:val="1"/>
            </w:rPr>
            <w:t xml:space="preserve"> </w:t>
          </w:r>
          <w:r>
            <w:t>Społecznej</w:t>
          </w:r>
          <w:r>
            <w:tab/>
            <w:t>23</w:t>
          </w:r>
        </w:p>
        <w:p w14:paraId="31FD8E20" w14:textId="77777777" w:rsidR="00CD1749" w:rsidRDefault="0063163C" w:rsidP="0063163C">
          <w:pPr>
            <w:pStyle w:val="Spistreci2"/>
            <w:numPr>
              <w:ilvl w:val="0"/>
              <w:numId w:val="16"/>
            </w:numPr>
            <w:tabs>
              <w:tab w:val="left" w:pos="725"/>
              <w:tab w:val="right" w:leader="dot" w:pos="9230"/>
            </w:tabs>
            <w:ind w:left="724" w:hanging="284"/>
          </w:pPr>
          <w:r>
            <w:t>Centra</w:t>
          </w:r>
          <w:r>
            <w:rPr>
              <w:spacing w:val="-1"/>
            </w:rPr>
            <w:t xml:space="preserve"> </w:t>
          </w:r>
          <w:r>
            <w:t>Integracji</w:t>
          </w:r>
          <w:r>
            <w:rPr>
              <w:spacing w:val="1"/>
            </w:rPr>
            <w:t xml:space="preserve"> </w:t>
          </w:r>
          <w:r>
            <w:t>Społecznej</w:t>
          </w:r>
          <w:r>
            <w:tab/>
            <w:t>23</w:t>
          </w:r>
        </w:p>
        <w:p w14:paraId="67421EC4" w14:textId="77777777" w:rsidR="00CD1749" w:rsidRDefault="00C606DE" w:rsidP="0063163C">
          <w:pPr>
            <w:pStyle w:val="Spistreci2"/>
            <w:numPr>
              <w:ilvl w:val="0"/>
              <w:numId w:val="16"/>
            </w:numPr>
            <w:tabs>
              <w:tab w:val="left" w:pos="725"/>
              <w:tab w:val="right" w:leader="dot" w:pos="9230"/>
            </w:tabs>
            <w:ind w:left="724" w:hanging="284"/>
          </w:pPr>
          <w:hyperlink w:anchor="_TOC_250012" w:history="1">
            <w:r w:rsidR="0063163C">
              <w:t>Spółdzielnie socjalne</w:t>
            </w:r>
            <w:r w:rsidR="0063163C">
              <w:tab/>
              <w:t>24</w:t>
            </w:r>
          </w:hyperlink>
        </w:p>
        <w:p w14:paraId="6EA3276E" w14:textId="77777777" w:rsidR="00CD1749" w:rsidRDefault="0063163C">
          <w:pPr>
            <w:pStyle w:val="Spistreci1"/>
            <w:tabs>
              <w:tab w:val="right" w:leader="dot" w:pos="9201"/>
            </w:tabs>
            <w:spacing w:before="1"/>
          </w:pPr>
          <w:r>
            <w:t>Organizacje</w:t>
          </w:r>
          <w:r>
            <w:rPr>
              <w:spacing w:val="-1"/>
            </w:rPr>
            <w:t xml:space="preserve"> </w:t>
          </w:r>
          <w:r>
            <w:t>pozarządowe</w:t>
          </w:r>
          <w:r>
            <w:tab/>
            <w:t>24</w:t>
          </w:r>
        </w:p>
        <w:p w14:paraId="042CAC30" w14:textId="77777777" w:rsidR="00CD1749" w:rsidRDefault="0063163C">
          <w:pPr>
            <w:pStyle w:val="Spistreci1"/>
            <w:tabs>
              <w:tab w:val="right" w:leader="dot" w:pos="9230"/>
            </w:tabs>
          </w:pPr>
          <w:r>
            <w:t>Komisje ds. Rozwiązywania</w:t>
          </w:r>
          <w:r>
            <w:rPr>
              <w:spacing w:val="-3"/>
            </w:rPr>
            <w:t xml:space="preserve"> </w:t>
          </w:r>
          <w:r>
            <w:t>Problemów</w:t>
          </w:r>
          <w:r>
            <w:rPr>
              <w:spacing w:val="-1"/>
            </w:rPr>
            <w:t xml:space="preserve"> </w:t>
          </w:r>
          <w:r>
            <w:t>Alkoholowych</w:t>
          </w:r>
          <w:r>
            <w:tab/>
            <w:t>25</w:t>
          </w:r>
        </w:p>
        <w:p w14:paraId="40D65F6A" w14:textId="77777777" w:rsidR="00CD1749" w:rsidRDefault="0063163C">
          <w:pPr>
            <w:pStyle w:val="Spistreci1"/>
            <w:tabs>
              <w:tab w:val="right" w:leader="dot" w:pos="9203"/>
            </w:tabs>
            <w:spacing w:before="2"/>
          </w:pPr>
          <w:r>
            <w:t>Punkty Konsultacyjne dla ofiar przemocy w rodzinie i osób uzależnionych</w:t>
          </w:r>
          <w:r>
            <w:rPr>
              <w:spacing w:val="-13"/>
            </w:rPr>
            <w:t xml:space="preserve"> </w:t>
          </w:r>
          <w:r>
            <w:t>od alkoholu</w:t>
          </w:r>
          <w:r>
            <w:tab/>
            <w:t>25</w:t>
          </w:r>
        </w:p>
        <w:p w14:paraId="7B174543" w14:textId="77777777" w:rsidR="00CD1749" w:rsidRDefault="0063163C">
          <w:pPr>
            <w:pStyle w:val="Spistreci1"/>
            <w:tabs>
              <w:tab w:val="right" w:leader="dot" w:pos="9230"/>
            </w:tabs>
          </w:pPr>
          <w:r>
            <w:t>Gorzów Wielkopolski – miasto na</w:t>
          </w:r>
          <w:r>
            <w:rPr>
              <w:spacing w:val="-6"/>
            </w:rPr>
            <w:t xml:space="preserve"> </w:t>
          </w:r>
          <w:r>
            <w:t>prawach</w:t>
          </w:r>
          <w:r>
            <w:rPr>
              <w:spacing w:val="-3"/>
            </w:rPr>
            <w:t xml:space="preserve"> </w:t>
          </w:r>
          <w:r>
            <w:t>powiatu</w:t>
          </w:r>
          <w:r>
            <w:tab/>
            <w:t>26</w:t>
          </w:r>
        </w:p>
        <w:p w14:paraId="46C920C9" w14:textId="77777777" w:rsidR="00CD1749" w:rsidRDefault="0063163C">
          <w:pPr>
            <w:pStyle w:val="Spistreci1"/>
            <w:tabs>
              <w:tab w:val="right" w:leader="dot" w:pos="9230"/>
            </w:tabs>
          </w:pPr>
          <w:r>
            <w:t>Zielona Góra – miasto na</w:t>
          </w:r>
          <w:r>
            <w:rPr>
              <w:spacing w:val="-6"/>
            </w:rPr>
            <w:t xml:space="preserve"> </w:t>
          </w:r>
          <w:r>
            <w:t>prawach</w:t>
          </w:r>
          <w:r>
            <w:rPr>
              <w:spacing w:val="-3"/>
            </w:rPr>
            <w:t xml:space="preserve"> </w:t>
          </w:r>
          <w:r>
            <w:t>powiatu</w:t>
          </w:r>
          <w:r>
            <w:tab/>
            <w:t>46</w:t>
          </w:r>
        </w:p>
        <w:p w14:paraId="2CFBAC31" w14:textId="77777777" w:rsidR="00CD1749" w:rsidRDefault="00C606DE">
          <w:pPr>
            <w:pStyle w:val="Spistreci1"/>
            <w:tabs>
              <w:tab w:val="right" w:leader="dot" w:pos="9230"/>
            </w:tabs>
            <w:spacing w:before="1"/>
          </w:pPr>
          <w:hyperlink w:anchor="_TOC_250011" w:history="1">
            <w:r w:rsidR="0063163C">
              <w:t>Powiat</w:t>
            </w:r>
            <w:r w:rsidR="0063163C">
              <w:rPr>
                <w:spacing w:val="-3"/>
              </w:rPr>
              <w:t xml:space="preserve"> </w:t>
            </w:r>
            <w:r w:rsidR="0063163C">
              <w:t>gorzowski</w:t>
            </w:r>
            <w:r w:rsidR="0063163C">
              <w:tab/>
              <w:t>59</w:t>
            </w:r>
          </w:hyperlink>
        </w:p>
        <w:p w14:paraId="4E09A03A" w14:textId="77777777" w:rsidR="00CD1749" w:rsidRDefault="00C606DE">
          <w:pPr>
            <w:pStyle w:val="Spistreci1"/>
            <w:tabs>
              <w:tab w:val="right" w:leader="dot" w:pos="9230"/>
            </w:tabs>
          </w:pPr>
          <w:hyperlink w:anchor="_TOC_250010" w:history="1">
            <w:r w:rsidR="0063163C">
              <w:t>Powiat</w:t>
            </w:r>
            <w:r w:rsidR="0063163C">
              <w:rPr>
                <w:spacing w:val="-3"/>
              </w:rPr>
              <w:t xml:space="preserve"> </w:t>
            </w:r>
            <w:r w:rsidR="0063163C">
              <w:t>krośnieński</w:t>
            </w:r>
            <w:r w:rsidR="0063163C">
              <w:tab/>
              <w:t>67</w:t>
            </w:r>
          </w:hyperlink>
        </w:p>
        <w:p w14:paraId="6254B566" w14:textId="77777777" w:rsidR="00CD1749" w:rsidRDefault="00C606DE">
          <w:pPr>
            <w:pStyle w:val="Spistreci1"/>
            <w:tabs>
              <w:tab w:val="right" w:leader="dot" w:pos="9230"/>
            </w:tabs>
            <w:spacing w:before="2"/>
          </w:pPr>
          <w:hyperlink w:anchor="_TOC_250009" w:history="1">
            <w:r w:rsidR="0063163C">
              <w:t>Powiat</w:t>
            </w:r>
            <w:r w:rsidR="0063163C">
              <w:rPr>
                <w:spacing w:val="-3"/>
              </w:rPr>
              <w:t xml:space="preserve"> </w:t>
            </w:r>
            <w:r w:rsidR="0063163C">
              <w:t>międzyrzecki</w:t>
            </w:r>
            <w:r w:rsidR="0063163C">
              <w:tab/>
              <w:t>73</w:t>
            </w:r>
          </w:hyperlink>
        </w:p>
        <w:p w14:paraId="66BFEC35" w14:textId="77777777" w:rsidR="00CD1749" w:rsidRDefault="00C606DE">
          <w:pPr>
            <w:pStyle w:val="Spistreci1"/>
            <w:tabs>
              <w:tab w:val="right" w:leader="dot" w:pos="9230"/>
            </w:tabs>
          </w:pPr>
          <w:hyperlink w:anchor="_TOC_250008" w:history="1">
            <w:r w:rsidR="0063163C">
              <w:t>Powiat</w:t>
            </w:r>
            <w:r w:rsidR="0063163C">
              <w:rPr>
                <w:spacing w:val="-2"/>
              </w:rPr>
              <w:t xml:space="preserve"> </w:t>
            </w:r>
            <w:r w:rsidR="0063163C">
              <w:t>nowosolski</w:t>
            </w:r>
            <w:r w:rsidR="0063163C">
              <w:tab/>
              <w:t>82</w:t>
            </w:r>
          </w:hyperlink>
        </w:p>
        <w:p w14:paraId="6BD5AB81" w14:textId="77777777" w:rsidR="00CD1749" w:rsidRDefault="00C606DE">
          <w:pPr>
            <w:pStyle w:val="Spistreci1"/>
            <w:tabs>
              <w:tab w:val="right" w:leader="dot" w:pos="9230"/>
            </w:tabs>
          </w:pPr>
          <w:hyperlink w:anchor="_TOC_250007" w:history="1">
            <w:r w:rsidR="0063163C">
              <w:t>Powiat</w:t>
            </w:r>
            <w:r w:rsidR="0063163C">
              <w:rPr>
                <w:spacing w:val="-2"/>
              </w:rPr>
              <w:t xml:space="preserve"> </w:t>
            </w:r>
            <w:r w:rsidR="0063163C">
              <w:t>słubicki</w:t>
            </w:r>
            <w:r w:rsidR="0063163C">
              <w:tab/>
              <w:t>87</w:t>
            </w:r>
          </w:hyperlink>
        </w:p>
        <w:p w14:paraId="7F217689" w14:textId="77777777" w:rsidR="00CD1749" w:rsidRDefault="00C606DE">
          <w:pPr>
            <w:pStyle w:val="Spistreci1"/>
            <w:tabs>
              <w:tab w:val="right" w:leader="dot" w:pos="9230"/>
            </w:tabs>
            <w:spacing w:before="1"/>
          </w:pPr>
          <w:hyperlink w:anchor="_TOC_250006" w:history="1">
            <w:r w:rsidR="0063163C">
              <w:t>Powiat</w:t>
            </w:r>
            <w:r w:rsidR="0063163C">
              <w:rPr>
                <w:spacing w:val="-3"/>
              </w:rPr>
              <w:t xml:space="preserve"> </w:t>
            </w:r>
            <w:r w:rsidR="0063163C">
              <w:t>strzelecko-drezdenecki</w:t>
            </w:r>
            <w:r w:rsidR="0063163C">
              <w:tab/>
              <w:t>93</w:t>
            </w:r>
          </w:hyperlink>
        </w:p>
        <w:p w14:paraId="41CD5D95" w14:textId="77777777" w:rsidR="00CD1749" w:rsidRDefault="00C606DE">
          <w:pPr>
            <w:pStyle w:val="Spistreci1"/>
            <w:tabs>
              <w:tab w:val="right" w:leader="dot" w:pos="9230"/>
            </w:tabs>
          </w:pPr>
          <w:hyperlink w:anchor="_TOC_250005" w:history="1">
            <w:r w:rsidR="0063163C">
              <w:t>Powiat</w:t>
            </w:r>
            <w:r w:rsidR="0063163C">
              <w:rPr>
                <w:spacing w:val="-3"/>
              </w:rPr>
              <w:t xml:space="preserve"> </w:t>
            </w:r>
            <w:r w:rsidR="0063163C">
              <w:t>sulęciński</w:t>
            </w:r>
            <w:r w:rsidR="0063163C">
              <w:tab/>
              <w:t>99</w:t>
            </w:r>
          </w:hyperlink>
        </w:p>
        <w:p w14:paraId="7E8BE1AF" w14:textId="77777777" w:rsidR="00CD1749" w:rsidRDefault="00C606DE">
          <w:pPr>
            <w:pStyle w:val="Spistreci1"/>
            <w:tabs>
              <w:tab w:val="right" w:leader="dot" w:pos="9230"/>
            </w:tabs>
            <w:spacing w:before="2"/>
          </w:pPr>
          <w:hyperlink w:anchor="_TOC_250004" w:history="1">
            <w:r w:rsidR="0063163C">
              <w:t>Powiat</w:t>
            </w:r>
            <w:r w:rsidR="0063163C">
              <w:rPr>
                <w:spacing w:val="-2"/>
              </w:rPr>
              <w:t xml:space="preserve"> </w:t>
            </w:r>
            <w:r w:rsidR="0063163C">
              <w:t>świebodziński</w:t>
            </w:r>
            <w:r w:rsidR="0063163C">
              <w:tab/>
              <w:t>104</w:t>
            </w:r>
          </w:hyperlink>
        </w:p>
        <w:p w14:paraId="575DFE7E" w14:textId="77777777" w:rsidR="00CD1749" w:rsidRDefault="00C606DE">
          <w:pPr>
            <w:pStyle w:val="Spistreci1"/>
            <w:tabs>
              <w:tab w:val="right" w:leader="dot" w:pos="9230"/>
            </w:tabs>
          </w:pPr>
          <w:hyperlink w:anchor="_TOC_250003" w:history="1">
            <w:r w:rsidR="0063163C">
              <w:t>Powiat wschowski</w:t>
            </w:r>
            <w:r w:rsidR="0063163C">
              <w:tab/>
              <w:t>111</w:t>
            </w:r>
          </w:hyperlink>
        </w:p>
        <w:p w14:paraId="4BF914CB" w14:textId="77777777" w:rsidR="00CD1749" w:rsidRDefault="00C606DE">
          <w:pPr>
            <w:pStyle w:val="Spistreci1"/>
            <w:tabs>
              <w:tab w:val="right" w:leader="dot" w:pos="9230"/>
            </w:tabs>
          </w:pPr>
          <w:hyperlink w:anchor="_TOC_250002" w:history="1">
            <w:r w:rsidR="0063163C">
              <w:t>Powiat</w:t>
            </w:r>
            <w:r w:rsidR="0063163C">
              <w:rPr>
                <w:spacing w:val="-2"/>
              </w:rPr>
              <w:t xml:space="preserve"> </w:t>
            </w:r>
            <w:r w:rsidR="0063163C">
              <w:t>zielonogórski</w:t>
            </w:r>
            <w:r w:rsidR="0063163C">
              <w:tab/>
              <w:t>115</w:t>
            </w:r>
          </w:hyperlink>
        </w:p>
        <w:p w14:paraId="2D9F949A" w14:textId="77777777" w:rsidR="00CD1749" w:rsidRDefault="00C606DE">
          <w:pPr>
            <w:pStyle w:val="Spistreci1"/>
            <w:tabs>
              <w:tab w:val="right" w:leader="dot" w:pos="9230"/>
            </w:tabs>
            <w:spacing w:before="1"/>
          </w:pPr>
          <w:hyperlink w:anchor="_TOC_250001" w:history="1">
            <w:r w:rsidR="0063163C">
              <w:t>Powiat</w:t>
            </w:r>
            <w:r w:rsidR="0063163C">
              <w:rPr>
                <w:spacing w:val="-3"/>
              </w:rPr>
              <w:t xml:space="preserve"> </w:t>
            </w:r>
            <w:r w:rsidR="0063163C">
              <w:t>żagański</w:t>
            </w:r>
            <w:r w:rsidR="0063163C">
              <w:tab/>
              <w:t>121</w:t>
            </w:r>
          </w:hyperlink>
        </w:p>
        <w:p w14:paraId="58041F93" w14:textId="7FCF341E" w:rsidR="00CD1749" w:rsidRDefault="00C606DE" w:rsidP="00747DEF">
          <w:pPr>
            <w:pStyle w:val="Spistreci1"/>
            <w:tabs>
              <w:tab w:val="right" w:leader="dot" w:pos="9230"/>
            </w:tabs>
            <w:sectPr w:rsidR="00CD1749">
              <w:headerReference w:type="default" r:id="rId12"/>
              <w:footerReference w:type="default" r:id="rId13"/>
              <w:pgSz w:w="11900" w:h="16840"/>
              <w:pgMar w:top="1640" w:right="0" w:bottom="1040" w:left="1260" w:header="1157" w:footer="852" w:gutter="0"/>
              <w:cols w:space="708"/>
            </w:sectPr>
          </w:pPr>
          <w:hyperlink w:anchor="_TOC_250000" w:history="1">
            <w:r w:rsidR="0063163C">
              <w:t>Powiat</w:t>
            </w:r>
            <w:r w:rsidR="0063163C">
              <w:rPr>
                <w:spacing w:val="-2"/>
              </w:rPr>
              <w:t xml:space="preserve"> </w:t>
            </w:r>
            <w:r w:rsidR="0063163C">
              <w:t>żarski</w:t>
            </w:r>
            <w:r w:rsidR="0063163C">
              <w:tab/>
              <w:t>129</w:t>
            </w:r>
          </w:hyperlink>
        </w:p>
      </w:sdtContent>
    </w:sdt>
    <w:p w14:paraId="6C0AA766" w14:textId="77777777" w:rsidR="00CD1749" w:rsidRDefault="00CD1749">
      <w:pPr>
        <w:pStyle w:val="Tekstpodstawowy"/>
        <w:spacing w:before="1"/>
        <w:rPr>
          <w:sz w:val="21"/>
        </w:rPr>
      </w:pPr>
    </w:p>
    <w:p w14:paraId="6FC4E81E" w14:textId="77777777" w:rsidR="00CD1749" w:rsidRDefault="0063163C">
      <w:pPr>
        <w:pStyle w:val="Tekstpodstawowy"/>
        <w:spacing w:line="360" w:lineRule="auto"/>
        <w:ind w:left="155" w:right="1410" w:firstLine="708"/>
        <w:jc w:val="both"/>
      </w:pPr>
      <w:r>
        <w:t xml:space="preserve">Według definicji WHO (Światowej Organizacji Zdrowia) </w:t>
      </w:r>
      <w:r>
        <w:rPr>
          <w:b/>
        </w:rPr>
        <w:t xml:space="preserve">zdrowie psychiczne </w:t>
      </w:r>
      <w:r>
        <w:t>jest stanem dobrego samopoczucia, w którym człowiek wykorzystuje swoje zdolności, radzi sobie ze stresem w codziennym życiu, wydajnie i owocnie pracuje oraz jest w stanie wnieść wkład w życie danej wspólnoty. Można je ujmować poprzez dwa wymiary:</w:t>
      </w:r>
    </w:p>
    <w:p w14:paraId="7009AEAC" w14:textId="77777777" w:rsidR="00CD1749" w:rsidRDefault="0063163C" w:rsidP="0063163C">
      <w:pPr>
        <w:pStyle w:val="Akapitzlist"/>
        <w:numPr>
          <w:ilvl w:val="0"/>
          <w:numId w:val="15"/>
        </w:numPr>
        <w:tabs>
          <w:tab w:val="left" w:pos="440"/>
        </w:tabs>
        <w:spacing w:line="360" w:lineRule="auto"/>
        <w:ind w:right="1409"/>
        <w:rPr>
          <w:rFonts w:ascii="Wingdings" w:hAnsi="Wingdings"/>
          <w:sz w:val="24"/>
        </w:rPr>
      </w:pPr>
      <w:r>
        <w:rPr>
          <w:i/>
          <w:sz w:val="24"/>
        </w:rPr>
        <w:t xml:space="preserve">pozytywne zdrowie psychiczne </w:t>
      </w:r>
      <w:r>
        <w:rPr>
          <w:sz w:val="24"/>
        </w:rPr>
        <w:t>– to dobrostan jednostki i takie zasoby, które umożliwiają radzenie sobie z trudnościami i unikanie załamania stanu zdrowia. Przykładowe zmienne charakteryzujące ten wymiar: wysoka samoocena, poczucie panowania nad sytuacją (mastery), optymizm, poczucie koherencji (pewności, na które składa się poczucie zrozumiałości, zaradności, sensowności), poczucie skuteczności, odporność</w:t>
      </w:r>
      <w:r>
        <w:rPr>
          <w:spacing w:val="-9"/>
          <w:sz w:val="24"/>
        </w:rPr>
        <w:t xml:space="preserve"> </w:t>
      </w:r>
      <w:r>
        <w:rPr>
          <w:sz w:val="24"/>
        </w:rPr>
        <w:t>(</w:t>
      </w:r>
      <w:proofErr w:type="spellStart"/>
      <w:r>
        <w:rPr>
          <w:sz w:val="24"/>
        </w:rPr>
        <w:t>hardiness</w:t>
      </w:r>
      <w:proofErr w:type="spellEnd"/>
      <w:r>
        <w:rPr>
          <w:sz w:val="24"/>
        </w:rPr>
        <w:t>).</w:t>
      </w:r>
    </w:p>
    <w:p w14:paraId="3E7EEC5A" w14:textId="77777777" w:rsidR="00CD1749" w:rsidRDefault="0063163C" w:rsidP="0063163C">
      <w:pPr>
        <w:pStyle w:val="Akapitzlist"/>
        <w:numPr>
          <w:ilvl w:val="0"/>
          <w:numId w:val="15"/>
        </w:numPr>
        <w:tabs>
          <w:tab w:val="left" w:pos="440"/>
        </w:tabs>
        <w:spacing w:before="1" w:line="360" w:lineRule="auto"/>
        <w:ind w:right="1412"/>
        <w:rPr>
          <w:rFonts w:ascii="Wingdings" w:hAnsi="Wingdings"/>
          <w:sz w:val="24"/>
        </w:rPr>
      </w:pPr>
      <w:r>
        <w:rPr>
          <w:i/>
          <w:sz w:val="24"/>
        </w:rPr>
        <w:t xml:space="preserve">negatywne zdrowie psychiczne </w:t>
      </w:r>
      <w:r>
        <w:rPr>
          <w:sz w:val="24"/>
        </w:rPr>
        <w:t>– wiąże się z objawami negatywnymi określanymi jako psychologiczny</w:t>
      </w:r>
      <w:r>
        <w:rPr>
          <w:spacing w:val="-17"/>
          <w:sz w:val="24"/>
        </w:rPr>
        <w:t xml:space="preserve"> </w:t>
      </w:r>
      <w:proofErr w:type="spellStart"/>
      <w:r>
        <w:rPr>
          <w:sz w:val="24"/>
        </w:rPr>
        <w:t>dystres</w:t>
      </w:r>
      <w:proofErr w:type="spellEnd"/>
      <w:r>
        <w:rPr>
          <w:spacing w:val="-14"/>
          <w:sz w:val="24"/>
        </w:rPr>
        <w:t xml:space="preserve"> </w:t>
      </w:r>
      <w:r>
        <w:rPr>
          <w:sz w:val="24"/>
        </w:rPr>
        <w:t>(nieprzyjemne</w:t>
      </w:r>
      <w:r>
        <w:rPr>
          <w:spacing w:val="-15"/>
          <w:sz w:val="24"/>
        </w:rPr>
        <w:t xml:space="preserve"> </w:t>
      </w:r>
      <w:r>
        <w:rPr>
          <w:sz w:val="24"/>
        </w:rPr>
        <w:t>odczucie,</w:t>
      </w:r>
      <w:r>
        <w:rPr>
          <w:spacing w:val="-17"/>
          <w:sz w:val="24"/>
        </w:rPr>
        <w:t xml:space="preserve"> </w:t>
      </w:r>
      <w:r>
        <w:rPr>
          <w:sz w:val="24"/>
        </w:rPr>
        <w:t>jakie</w:t>
      </w:r>
      <w:r>
        <w:rPr>
          <w:spacing w:val="-18"/>
          <w:sz w:val="24"/>
        </w:rPr>
        <w:t xml:space="preserve"> </w:t>
      </w:r>
      <w:r>
        <w:rPr>
          <w:sz w:val="24"/>
        </w:rPr>
        <w:t>niesie</w:t>
      </w:r>
      <w:r>
        <w:rPr>
          <w:spacing w:val="-15"/>
          <w:sz w:val="24"/>
        </w:rPr>
        <w:t xml:space="preserve"> </w:t>
      </w:r>
      <w:r>
        <w:rPr>
          <w:sz w:val="24"/>
        </w:rPr>
        <w:t>ze</w:t>
      </w:r>
      <w:r>
        <w:rPr>
          <w:spacing w:val="-14"/>
          <w:sz w:val="24"/>
        </w:rPr>
        <w:t xml:space="preserve"> </w:t>
      </w:r>
      <w:r>
        <w:rPr>
          <w:sz w:val="24"/>
        </w:rPr>
        <w:t>sobą</w:t>
      </w:r>
      <w:r>
        <w:rPr>
          <w:spacing w:val="-18"/>
          <w:sz w:val="24"/>
        </w:rPr>
        <w:t xml:space="preserve"> </w:t>
      </w:r>
      <w:r>
        <w:rPr>
          <w:sz w:val="24"/>
        </w:rPr>
        <w:t>stres)</w:t>
      </w:r>
      <w:r>
        <w:rPr>
          <w:spacing w:val="-18"/>
          <w:sz w:val="24"/>
        </w:rPr>
        <w:t xml:space="preserve"> </w:t>
      </w:r>
      <w:r>
        <w:rPr>
          <w:sz w:val="24"/>
        </w:rPr>
        <w:t>i występowaniem zaburzeń psychicznych klasyfikowanych według ICD-10 lub</w:t>
      </w:r>
      <w:r>
        <w:rPr>
          <w:spacing w:val="-1"/>
          <w:sz w:val="24"/>
        </w:rPr>
        <w:t xml:space="preserve"> </w:t>
      </w:r>
      <w:r>
        <w:rPr>
          <w:sz w:val="24"/>
        </w:rPr>
        <w:t>DSM-IV.</w:t>
      </w:r>
    </w:p>
    <w:p w14:paraId="263E19E1" w14:textId="77777777" w:rsidR="00CD1749" w:rsidRDefault="0063163C">
      <w:pPr>
        <w:pStyle w:val="Tekstpodstawowy"/>
        <w:spacing w:line="360" w:lineRule="auto"/>
        <w:ind w:left="156" w:right="1410"/>
        <w:jc w:val="both"/>
      </w:pPr>
      <w:r>
        <w:t>Niestety, coraz częściej  i coraz więcej osób  odczuwa objawy  psychicznego dyskomfortu.    Z myślą o tych osobach oraz o ich opiekunach został opracowany w 2012 roku, a obecnie kolejny raz zaktualizowany Informator składający się z dwóch głównych części: opisowo- merytorycznej oraz  teleadresowej,  umożliwiającej  wyszukanie  właściwej  formy  wsparcia i pomocy.</w:t>
      </w:r>
    </w:p>
    <w:p w14:paraId="377396C5" w14:textId="77777777" w:rsidR="00CD1749" w:rsidRDefault="00CD1749">
      <w:pPr>
        <w:pStyle w:val="Tekstpodstawowy"/>
        <w:rPr>
          <w:sz w:val="20"/>
        </w:rPr>
      </w:pPr>
    </w:p>
    <w:p w14:paraId="686BC8B9" w14:textId="61C2E585" w:rsidR="00CD1749" w:rsidRDefault="004C240B">
      <w:pPr>
        <w:pStyle w:val="Tekstpodstawowy"/>
        <w:spacing w:before="7"/>
        <w:rPr>
          <w:sz w:val="12"/>
        </w:rPr>
      </w:pPr>
      <w:r>
        <w:rPr>
          <w:noProof/>
        </w:rPr>
        <mc:AlternateContent>
          <mc:Choice Requires="wps">
            <w:drawing>
              <wp:anchor distT="0" distB="0" distL="0" distR="0" simplePos="0" relativeHeight="487587840" behindDoc="1" locked="0" layoutInCell="1" allowOverlap="1" wp14:anchorId="158DF5BC" wp14:editId="0D146066">
                <wp:simplePos x="0" y="0"/>
                <wp:positionH relativeFrom="page">
                  <wp:posOffset>902335</wp:posOffset>
                </wp:positionH>
                <wp:positionV relativeFrom="paragraph">
                  <wp:posOffset>120015</wp:posOffset>
                </wp:positionV>
                <wp:extent cx="5755005" cy="547370"/>
                <wp:effectExtent l="0" t="0" r="0" b="0"/>
                <wp:wrapTopAndBottom/>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7370"/>
                        </a:xfrm>
                        <a:prstGeom prst="rect">
                          <a:avLst/>
                        </a:prstGeom>
                        <a:solidFill>
                          <a:srgbClr val="91D04F"/>
                        </a:solidFill>
                        <a:ln w="6097">
                          <a:solidFill>
                            <a:srgbClr val="000000"/>
                          </a:solidFill>
                          <a:prstDash val="solid"/>
                          <a:miter lim="800000"/>
                          <a:headEnd/>
                          <a:tailEnd/>
                        </a:ln>
                      </wps:spPr>
                      <wps:txbx>
                        <w:txbxContent>
                          <w:p w14:paraId="1611A7F1" w14:textId="77777777" w:rsidR="00CD1749" w:rsidRDefault="0063163C">
                            <w:pPr>
                              <w:spacing w:before="241"/>
                              <w:ind w:left="1622" w:right="1621"/>
                              <w:jc w:val="center"/>
                              <w:rPr>
                                <w:b/>
                                <w:sz w:val="32"/>
                              </w:rPr>
                            </w:pPr>
                            <w:r>
                              <w:rPr>
                                <w:b/>
                                <w:sz w:val="32"/>
                              </w:rPr>
                              <w:t>JAK KORZYSTAĆ Z INFORMATORA?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DF5BC" id="_x0000_t202" coordsize="21600,21600" o:spt="202" path="m,l,21600r21600,l21600,xe">
                <v:stroke joinstyle="miter"/>
                <v:path gradientshapeok="t" o:connecttype="rect"/>
              </v:shapetype>
              <v:shape id="Text Box 15" o:spid="_x0000_s1026" type="#_x0000_t202" style="position:absolute;margin-left:71.05pt;margin-top:9.45pt;width:453.15pt;height:43.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lHAIAADQEAAAOAAAAZHJzL2Uyb0RvYy54bWysU9tu2zAMfR+wfxD0vtjpmqY14hRdsgwD&#10;ugvQ7QNkWbaFyaJGKbG7rx8lJ+nQbS/D/CBQFnlIHh6ubsfesINCr8GWfD7LOVNWQq1tW/KvX3av&#10;rjnzQdhaGLCq5I/K89v1yxerwRXqAjowtUJGINYXgyt5F4IrsszLTvXCz8ApS48NYC8CXbHNahQD&#10;ofcmu8jzq2wArB2CVN7T3+30yNcJv2mUDJ+axqvATMmptpBOTGcVz2y9EkWLwnVaHssQ/1BFL7Sl&#10;pGeorQiC7VH/BtVrieChCTMJfQZNo6VKPVA38/xZNw+dcCr1QuR4d6bJ/z9Y+fHw4D4jC+MbGGmA&#10;qQnv7kF+88zCphO2VXeIMHRK1JR4HinLBueLY2ik2hc+glTDB6hpyGIfIAGNDfaRFeqTEToN4PFM&#10;uhoDk/RzsVws8nzBmaS3xeXy9TJNJRPFKdqhD+8U9CwaJUcaakIXh3sfYjWiOLnEZB6MrnfamHTB&#10;ttoYZAdBAriZb/PLXWrgmZuxbCj5VX6znAj4K0Sevj9BxBK2wndTqlTEpK5eB5K40X3Jr8/Rooh8&#10;vrV1EmAQ2kw29WLskeDI6cRuGKuRHCPRFdSPRDXCJGVaPTI6wB+cDSTjkvvve4GKM/Pe0rii5k8G&#10;nozqZAgrKbTkgbPJ3IRpN/YOddsR8iQIC3c00kYntp+qONZJ0kxDOK5R1P6v9+T1tOzrnwAAAP//&#10;AwBQSwMEFAAGAAgAAAAhAGIgHC7dAAAACwEAAA8AAABkcnMvZG93bnJldi54bWxMj8FOwzAQRO9I&#10;/IO1SNyokypUIY1TIUQPgDjQ0vs23iYW8TqK3TT9e5wT3Ga0T7Mz5WaynRhp8MaxgnSRgCCunTbc&#10;KPjebx9yED4ga+wck4IredhUtzclFtpd+IvGXWhEDGFfoII2hL6Q0tctWfQL1xPH28kNFkO0QyP1&#10;gJcYbju5TJKVtGg4fmixp5eW6p/d2Sow11WDH+Zza15ptPv3YXw7yJNS93fT8xpEoCn8wTDXj9Wh&#10;ip2O7szaiy76bJlGNIr8CcQMJFmegTjO6jEFWZXy/4bqFwAA//8DAFBLAQItABQABgAIAAAAIQC2&#10;gziS/gAAAOEBAAATAAAAAAAAAAAAAAAAAAAAAABbQ29udGVudF9UeXBlc10ueG1sUEsBAi0AFAAG&#10;AAgAAAAhADj9If/WAAAAlAEAAAsAAAAAAAAAAAAAAAAALwEAAF9yZWxzLy5yZWxzUEsBAi0AFAAG&#10;AAgAAAAhAEJb9uUcAgAANAQAAA4AAAAAAAAAAAAAAAAALgIAAGRycy9lMm9Eb2MueG1sUEsBAi0A&#10;FAAGAAgAAAAhAGIgHC7dAAAACwEAAA8AAAAAAAAAAAAAAAAAdgQAAGRycy9kb3ducmV2LnhtbFBL&#10;BQYAAAAABAAEAPMAAACABQAAAAA=&#10;" fillcolor="#91d04f" strokeweight=".16936mm">
                <v:textbox inset="0,0,0,0">
                  <w:txbxContent>
                    <w:p w14:paraId="1611A7F1" w14:textId="77777777" w:rsidR="00CD1749" w:rsidRDefault="0063163C">
                      <w:pPr>
                        <w:spacing w:before="241"/>
                        <w:ind w:left="1622" w:right="1621"/>
                        <w:jc w:val="center"/>
                        <w:rPr>
                          <w:b/>
                          <w:sz w:val="32"/>
                        </w:rPr>
                      </w:pPr>
                      <w:r>
                        <w:rPr>
                          <w:b/>
                          <w:sz w:val="32"/>
                        </w:rPr>
                        <w:t>JAK KORZYSTAĆ Z INFORMATORA?</w:t>
                      </w:r>
                    </w:p>
                  </w:txbxContent>
                </v:textbox>
                <w10:wrap type="topAndBottom" anchorx="page"/>
              </v:shape>
            </w:pict>
          </mc:Fallback>
        </mc:AlternateContent>
      </w:r>
    </w:p>
    <w:p w14:paraId="0A005427" w14:textId="77777777" w:rsidR="00CD1749" w:rsidRDefault="00CD1749">
      <w:pPr>
        <w:pStyle w:val="Tekstpodstawowy"/>
        <w:spacing w:before="4"/>
        <w:rPr>
          <w:sz w:val="13"/>
        </w:rPr>
      </w:pPr>
    </w:p>
    <w:p w14:paraId="49A901B5" w14:textId="77777777" w:rsidR="00CD1749" w:rsidRDefault="0063163C">
      <w:pPr>
        <w:pStyle w:val="Tekstpodstawowy"/>
        <w:spacing w:before="90" w:line="360" w:lineRule="auto"/>
        <w:ind w:left="155" w:right="1408" w:firstLine="708"/>
        <w:jc w:val="both"/>
      </w:pPr>
      <w:r>
        <w:t>Informator opracowany został przez Departament Ochrony Zdrowia Urzędu Marszałkowskiego   Województwa   Lubuskiego    w   Zielonej   Górze   i   skonsultowany     z pracownikami upoważnionymi przez starostów poszczególnych powiatów oraz</w:t>
      </w:r>
      <w:r>
        <w:rPr>
          <w:spacing w:val="-25"/>
        </w:rPr>
        <w:t xml:space="preserve"> </w:t>
      </w:r>
      <w:r>
        <w:t>prezydentów miast</w:t>
      </w:r>
      <w:r>
        <w:rPr>
          <w:spacing w:val="-5"/>
        </w:rPr>
        <w:t xml:space="preserve"> </w:t>
      </w:r>
      <w:r>
        <w:t>działających</w:t>
      </w:r>
      <w:r>
        <w:rPr>
          <w:spacing w:val="-5"/>
        </w:rPr>
        <w:t xml:space="preserve"> </w:t>
      </w:r>
      <w:r>
        <w:t>na</w:t>
      </w:r>
      <w:r>
        <w:rPr>
          <w:spacing w:val="-6"/>
        </w:rPr>
        <w:t xml:space="preserve"> </w:t>
      </w:r>
      <w:r>
        <w:t>prawach</w:t>
      </w:r>
      <w:r>
        <w:rPr>
          <w:spacing w:val="-5"/>
        </w:rPr>
        <w:t xml:space="preserve"> </w:t>
      </w:r>
      <w:r>
        <w:t>powiatu.</w:t>
      </w:r>
      <w:r>
        <w:rPr>
          <w:spacing w:val="-5"/>
        </w:rPr>
        <w:t xml:space="preserve"> </w:t>
      </w:r>
      <w:r>
        <w:t>Zawiera</w:t>
      </w:r>
      <w:r>
        <w:rPr>
          <w:spacing w:val="-6"/>
        </w:rPr>
        <w:t xml:space="preserve"> </w:t>
      </w:r>
      <w:r>
        <w:t>on</w:t>
      </w:r>
      <w:r>
        <w:rPr>
          <w:spacing w:val="-5"/>
        </w:rPr>
        <w:t xml:space="preserve"> </w:t>
      </w:r>
      <w:r>
        <w:t>informacje</w:t>
      </w:r>
      <w:r>
        <w:rPr>
          <w:spacing w:val="-6"/>
        </w:rPr>
        <w:t xml:space="preserve"> </w:t>
      </w:r>
      <w:r>
        <w:t>o</w:t>
      </w:r>
      <w:r>
        <w:rPr>
          <w:spacing w:val="-5"/>
        </w:rPr>
        <w:t xml:space="preserve"> </w:t>
      </w:r>
      <w:r>
        <w:t>dostępnych</w:t>
      </w:r>
      <w:r>
        <w:rPr>
          <w:spacing w:val="-5"/>
        </w:rPr>
        <w:t xml:space="preserve"> </w:t>
      </w:r>
      <w:r>
        <w:t>formach</w:t>
      </w:r>
      <w:r>
        <w:rPr>
          <w:spacing w:val="-5"/>
        </w:rPr>
        <w:t xml:space="preserve"> </w:t>
      </w:r>
      <w:r>
        <w:t>pomocy osobom z zaburzeniami psychicznymi oraz ich rodzinom w podziale</w:t>
      </w:r>
      <w:r>
        <w:rPr>
          <w:spacing w:val="-44"/>
        </w:rPr>
        <w:t xml:space="preserve"> </w:t>
      </w:r>
      <w:r>
        <w:t>na powiaty województwa lubuskiego. Każdemu powiatowi przyporządkowano dostępne na jego obszarze jednostki ochrony zdrowia, instytucje pomocy społecznej, instytucje zajmujące się aktywizacją zawodową,  dane   właściwego   terenowo   Oddziału   Zakładu   Ubezpieczeń   Społecznych  i Miejskiego/Powiatowego  Zespołu  ds.  Orzekania  o  Niepełnosprawności,  stowarzyszeń     i fundacji działających w obszarze wspierania osób z niepełnosprawnością psychiczną oraz gminnych komisji ds. rozwiązywania problemów</w:t>
      </w:r>
      <w:r>
        <w:rPr>
          <w:spacing w:val="-1"/>
        </w:rPr>
        <w:t xml:space="preserve"> </w:t>
      </w:r>
      <w:r>
        <w:t>alkoholowych.</w:t>
      </w:r>
    </w:p>
    <w:p w14:paraId="73B356AA" w14:textId="77777777" w:rsidR="00CD1749" w:rsidRDefault="00CD1749">
      <w:pPr>
        <w:spacing w:line="360" w:lineRule="auto"/>
        <w:jc w:val="both"/>
        <w:sectPr w:rsidR="00CD1749">
          <w:pgSz w:w="11900" w:h="16840"/>
          <w:pgMar w:top="1640" w:right="0" w:bottom="1040" w:left="1260" w:header="1157" w:footer="852" w:gutter="0"/>
          <w:cols w:space="708"/>
        </w:sectPr>
      </w:pPr>
    </w:p>
    <w:p w14:paraId="4210B6C3" w14:textId="77777777" w:rsidR="00CD1749" w:rsidRDefault="00CD1749">
      <w:pPr>
        <w:pStyle w:val="Tekstpodstawowy"/>
        <w:spacing w:before="3"/>
        <w:rPr>
          <w:sz w:val="15"/>
        </w:rPr>
      </w:pPr>
    </w:p>
    <w:p w14:paraId="16402C30" w14:textId="77777777" w:rsidR="00CD1749" w:rsidRDefault="0063163C">
      <w:pPr>
        <w:pStyle w:val="Tekstpodstawowy"/>
        <w:spacing w:before="90" w:line="360" w:lineRule="auto"/>
        <w:ind w:left="155" w:right="1411"/>
        <w:jc w:val="both"/>
      </w:pPr>
      <w:r>
        <w:t>Powyższe dane (w podziale na powiaty) zostały podzielone na cztery kategorie: pomoc społeczna, opieka zdrowotna, edukacja, aktywizacja zawodowa.</w:t>
      </w:r>
    </w:p>
    <w:p w14:paraId="36EBDCA5" w14:textId="77777777" w:rsidR="00CD1749" w:rsidRDefault="0063163C">
      <w:pPr>
        <w:pStyle w:val="Tekstpodstawowy"/>
        <w:spacing w:line="360" w:lineRule="auto"/>
        <w:ind w:left="156" w:right="1410" w:hanging="1"/>
        <w:jc w:val="both"/>
      </w:pPr>
      <w:r>
        <w:t xml:space="preserve">W pierwszej kategorii – </w:t>
      </w:r>
      <w:r>
        <w:rPr>
          <w:b/>
        </w:rPr>
        <w:t xml:space="preserve">pomoc społeczna </w:t>
      </w:r>
      <w:r>
        <w:t>– wymienione zostały instytucje, których</w:t>
      </w:r>
      <w:r>
        <w:rPr>
          <w:spacing w:val="-26"/>
        </w:rPr>
        <w:t xml:space="preserve"> </w:t>
      </w:r>
      <w:r>
        <w:t>zadaniem jest udzielanie wsparcia, w tym wsparcia finansowego oraz oferujące pomoc poza miejscem zamieszkania. Do tej kategorii</w:t>
      </w:r>
      <w:r>
        <w:rPr>
          <w:spacing w:val="-1"/>
        </w:rPr>
        <w:t xml:space="preserve"> </w:t>
      </w:r>
      <w:r>
        <w:t>zaliczono:</w:t>
      </w:r>
    </w:p>
    <w:p w14:paraId="117C6A0E" w14:textId="77777777" w:rsidR="00CD1749" w:rsidRDefault="0063163C" w:rsidP="0063163C">
      <w:pPr>
        <w:pStyle w:val="Akapitzlist"/>
        <w:numPr>
          <w:ilvl w:val="0"/>
          <w:numId w:val="15"/>
        </w:numPr>
        <w:tabs>
          <w:tab w:val="left" w:pos="440"/>
        </w:tabs>
        <w:spacing w:before="61" w:line="360" w:lineRule="auto"/>
        <w:ind w:right="1410"/>
        <w:rPr>
          <w:rFonts w:ascii="Wingdings" w:hAnsi="Wingdings"/>
          <w:sz w:val="24"/>
        </w:rPr>
      </w:pPr>
      <w:r>
        <w:rPr>
          <w:sz w:val="24"/>
        </w:rPr>
        <w:t>ośrodki pomocy społecznej i powiatowe centra pomocy rodzinie, które są pierwszym miejscem  kontaktu w przypadku potrzeby uzyskania świadczeń opiekuńczych, wsparcia  w codziennym funkcjonowaniu w środowisku rodzinnym lub pomocy poza miejscem zamieszkania,</w:t>
      </w:r>
    </w:p>
    <w:p w14:paraId="6CFD52D5" w14:textId="77777777" w:rsidR="00CD1749" w:rsidRDefault="0063163C" w:rsidP="0063163C">
      <w:pPr>
        <w:pStyle w:val="Akapitzlist"/>
        <w:numPr>
          <w:ilvl w:val="0"/>
          <w:numId w:val="15"/>
        </w:numPr>
        <w:tabs>
          <w:tab w:val="left" w:pos="440"/>
        </w:tabs>
        <w:ind w:hanging="285"/>
        <w:rPr>
          <w:rFonts w:ascii="Wingdings" w:hAnsi="Wingdings"/>
          <w:sz w:val="24"/>
        </w:rPr>
      </w:pPr>
      <w:r>
        <w:rPr>
          <w:sz w:val="24"/>
        </w:rPr>
        <w:t>oddziały ZUS decydujące o przyznaniu</w:t>
      </w:r>
      <w:r>
        <w:rPr>
          <w:spacing w:val="-1"/>
          <w:sz w:val="24"/>
        </w:rPr>
        <w:t xml:space="preserve"> </w:t>
      </w:r>
      <w:r>
        <w:rPr>
          <w:sz w:val="24"/>
        </w:rPr>
        <w:t>renty,</w:t>
      </w:r>
    </w:p>
    <w:p w14:paraId="4D5F949D" w14:textId="77777777" w:rsidR="00CD1749" w:rsidRDefault="0063163C" w:rsidP="0063163C">
      <w:pPr>
        <w:pStyle w:val="Akapitzlist"/>
        <w:numPr>
          <w:ilvl w:val="0"/>
          <w:numId w:val="15"/>
        </w:numPr>
        <w:tabs>
          <w:tab w:val="left" w:pos="440"/>
        </w:tabs>
        <w:spacing w:before="137" w:line="360" w:lineRule="auto"/>
        <w:ind w:right="1409"/>
        <w:rPr>
          <w:rFonts w:ascii="Wingdings" w:hAnsi="Wingdings"/>
          <w:sz w:val="24"/>
        </w:rPr>
      </w:pPr>
      <w:r>
        <w:rPr>
          <w:sz w:val="24"/>
        </w:rPr>
        <w:t>Miejskie lub Powiatowe Zespoły do Spraw Orzekania o Niepełnosprawności, które wydają orzeczenia o niepełnosprawności dla dzieci  i  młodzieży  do  16  roku  życia i  orzeczenia o stopniu niepełnosprawności, legitymacje uprawniające do różnych ulg i uprawnień oraz karty</w:t>
      </w:r>
      <w:r>
        <w:rPr>
          <w:spacing w:val="-1"/>
          <w:sz w:val="24"/>
        </w:rPr>
        <w:t xml:space="preserve"> </w:t>
      </w:r>
      <w:r>
        <w:rPr>
          <w:sz w:val="24"/>
        </w:rPr>
        <w:t>parkingowe,</w:t>
      </w:r>
    </w:p>
    <w:p w14:paraId="66D51FC7" w14:textId="77777777" w:rsidR="00CD1749" w:rsidRDefault="0063163C" w:rsidP="0063163C">
      <w:pPr>
        <w:pStyle w:val="Akapitzlist"/>
        <w:numPr>
          <w:ilvl w:val="0"/>
          <w:numId w:val="15"/>
        </w:numPr>
        <w:tabs>
          <w:tab w:val="left" w:pos="440"/>
        </w:tabs>
        <w:rPr>
          <w:rFonts w:ascii="Wingdings" w:hAnsi="Wingdings"/>
          <w:sz w:val="24"/>
        </w:rPr>
      </w:pPr>
      <w:r>
        <w:rPr>
          <w:sz w:val="24"/>
        </w:rPr>
        <w:t>środowiskowe domy samopomocy i ośrodek terapii</w:t>
      </w:r>
      <w:r>
        <w:rPr>
          <w:spacing w:val="-2"/>
          <w:sz w:val="24"/>
        </w:rPr>
        <w:t xml:space="preserve"> </w:t>
      </w:r>
      <w:r>
        <w:rPr>
          <w:sz w:val="24"/>
        </w:rPr>
        <w:t>zajęciowej,</w:t>
      </w:r>
    </w:p>
    <w:p w14:paraId="1930FFD8" w14:textId="77777777" w:rsidR="00CD1749" w:rsidRDefault="0063163C" w:rsidP="0063163C">
      <w:pPr>
        <w:pStyle w:val="Akapitzlist"/>
        <w:numPr>
          <w:ilvl w:val="0"/>
          <w:numId w:val="15"/>
        </w:numPr>
        <w:tabs>
          <w:tab w:val="left" w:pos="440"/>
        </w:tabs>
        <w:spacing w:before="139"/>
        <w:rPr>
          <w:rFonts w:ascii="Wingdings" w:hAnsi="Wingdings"/>
          <w:sz w:val="24"/>
        </w:rPr>
      </w:pPr>
      <w:r>
        <w:rPr>
          <w:sz w:val="24"/>
        </w:rPr>
        <w:t>domy pomocy</w:t>
      </w:r>
      <w:r>
        <w:rPr>
          <w:spacing w:val="-1"/>
          <w:sz w:val="24"/>
        </w:rPr>
        <w:t xml:space="preserve"> </w:t>
      </w:r>
      <w:r>
        <w:rPr>
          <w:sz w:val="24"/>
        </w:rPr>
        <w:t>społecznej,</w:t>
      </w:r>
    </w:p>
    <w:p w14:paraId="07D3C030" w14:textId="77777777" w:rsidR="00CD1749" w:rsidRDefault="0063163C" w:rsidP="0063163C">
      <w:pPr>
        <w:pStyle w:val="Akapitzlist"/>
        <w:numPr>
          <w:ilvl w:val="0"/>
          <w:numId w:val="15"/>
        </w:numPr>
        <w:tabs>
          <w:tab w:val="left" w:pos="440"/>
        </w:tabs>
        <w:spacing w:before="137"/>
        <w:rPr>
          <w:rFonts w:ascii="Wingdings" w:hAnsi="Wingdings"/>
          <w:sz w:val="24"/>
        </w:rPr>
      </w:pPr>
      <w:r>
        <w:rPr>
          <w:sz w:val="24"/>
        </w:rPr>
        <w:t>mieszkania chronione i</w:t>
      </w:r>
      <w:r>
        <w:rPr>
          <w:spacing w:val="-3"/>
          <w:sz w:val="24"/>
        </w:rPr>
        <w:t xml:space="preserve"> </w:t>
      </w:r>
      <w:r>
        <w:rPr>
          <w:sz w:val="24"/>
        </w:rPr>
        <w:t>hostele.</w:t>
      </w:r>
    </w:p>
    <w:p w14:paraId="6180A62F" w14:textId="77777777" w:rsidR="00CD1749" w:rsidRDefault="0063163C">
      <w:pPr>
        <w:pStyle w:val="Tekstpodstawowy"/>
        <w:spacing w:before="140" w:line="360" w:lineRule="auto"/>
        <w:ind w:left="155" w:right="1410"/>
        <w:jc w:val="both"/>
      </w:pPr>
      <w:r>
        <w:t xml:space="preserve">W kategorii </w:t>
      </w:r>
      <w:r>
        <w:rPr>
          <w:b/>
        </w:rPr>
        <w:t xml:space="preserve">opieka zdrowotna </w:t>
      </w:r>
      <w:r>
        <w:t>wskazano podmioty lecznicze, które mają zawarty kontrakt   z Narodowym Funduszem Zdrowia w  rodzaju  opieka psychiatryczna,  leczenie uzależnień  ze wskazaniem zakresu</w:t>
      </w:r>
      <w:r>
        <w:rPr>
          <w:spacing w:val="-2"/>
        </w:rPr>
        <w:t xml:space="preserve"> </w:t>
      </w:r>
      <w:r>
        <w:t>świadczeń.</w:t>
      </w:r>
    </w:p>
    <w:p w14:paraId="1F74547C" w14:textId="77777777" w:rsidR="00CD1749" w:rsidRDefault="0063163C">
      <w:pPr>
        <w:spacing w:line="275" w:lineRule="exact"/>
        <w:ind w:left="155"/>
        <w:jc w:val="both"/>
        <w:rPr>
          <w:sz w:val="24"/>
        </w:rPr>
      </w:pPr>
      <w:r>
        <w:rPr>
          <w:sz w:val="24"/>
        </w:rPr>
        <w:t xml:space="preserve">Kategoria </w:t>
      </w:r>
      <w:r>
        <w:rPr>
          <w:b/>
          <w:sz w:val="24"/>
        </w:rPr>
        <w:t xml:space="preserve">edukacja </w:t>
      </w:r>
      <w:r>
        <w:rPr>
          <w:sz w:val="24"/>
        </w:rPr>
        <w:t>– to</w:t>
      </w:r>
      <w:r>
        <w:rPr>
          <w:spacing w:val="-8"/>
          <w:sz w:val="24"/>
        </w:rPr>
        <w:t xml:space="preserve"> </w:t>
      </w:r>
      <w:r>
        <w:rPr>
          <w:sz w:val="24"/>
        </w:rPr>
        <w:t>placówki:</w:t>
      </w:r>
    </w:p>
    <w:p w14:paraId="4CD9D2BE" w14:textId="77777777" w:rsidR="00CD1749" w:rsidRDefault="0063163C" w:rsidP="0063163C">
      <w:pPr>
        <w:pStyle w:val="Akapitzlist"/>
        <w:numPr>
          <w:ilvl w:val="0"/>
          <w:numId w:val="15"/>
        </w:numPr>
        <w:tabs>
          <w:tab w:val="left" w:pos="440"/>
        </w:tabs>
        <w:spacing w:before="139"/>
        <w:ind w:hanging="285"/>
        <w:rPr>
          <w:rFonts w:ascii="Wingdings" w:hAnsi="Wingdings"/>
          <w:sz w:val="24"/>
        </w:rPr>
      </w:pPr>
      <w:r>
        <w:rPr>
          <w:sz w:val="24"/>
        </w:rPr>
        <w:t>poradnie</w:t>
      </w:r>
      <w:r>
        <w:rPr>
          <w:spacing w:val="-2"/>
          <w:sz w:val="24"/>
        </w:rPr>
        <w:t xml:space="preserve"> </w:t>
      </w:r>
      <w:r>
        <w:rPr>
          <w:sz w:val="24"/>
        </w:rPr>
        <w:t>psychologiczno-pedagogiczne,</w:t>
      </w:r>
    </w:p>
    <w:p w14:paraId="5B76979E" w14:textId="77777777" w:rsidR="00CD1749" w:rsidRDefault="0063163C" w:rsidP="0063163C">
      <w:pPr>
        <w:pStyle w:val="Akapitzlist"/>
        <w:numPr>
          <w:ilvl w:val="0"/>
          <w:numId w:val="15"/>
        </w:numPr>
        <w:tabs>
          <w:tab w:val="left" w:pos="440"/>
        </w:tabs>
        <w:spacing w:before="137"/>
        <w:ind w:hanging="285"/>
        <w:rPr>
          <w:rFonts w:ascii="Wingdings" w:hAnsi="Wingdings"/>
          <w:sz w:val="24"/>
        </w:rPr>
      </w:pPr>
      <w:r>
        <w:rPr>
          <w:sz w:val="24"/>
        </w:rPr>
        <w:t>nauczanie</w:t>
      </w:r>
      <w:r>
        <w:rPr>
          <w:spacing w:val="-2"/>
          <w:sz w:val="24"/>
        </w:rPr>
        <w:t xml:space="preserve"> </w:t>
      </w:r>
      <w:r>
        <w:rPr>
          <w:sz w:val="24"/>
        </w:rPr>
        <w:t>integracyjne,</w:t>
      </w:r>
    </w:p>
    <w:p w14:paraId="6FA36502" w14:textId="77777777" w:rsidR="00CD1749" w:rsidRDefault="0063163C" w:rsidP="0063163C">
      <w:pPr>
        <w:pStyle w:val="Akapitzlist"/>
        <w:numPr>
          <w:ilvl w:val="0"/>
          <w:numId w:val="15"/>
        </w:numPr>
        <w:tabs>
          <w:tab w:val="left" w:pos="440"/>
        </w:tabs>
        <w:spacing w:before="139"/>
        <w:ind w:hanging="285"/>
        <w:rPr>
          <w:rFonts w:ascii="Wingdings" w:hAnsi="Wingdings"/>
          <w:sz w:val="24"/>
        </w:rPr>
      </w:pPr>
      <w:r>
        <w:rPr>
          <w:sz w:val="24"/>
        </w:rPr>
        <w:t>szkoły specjalne lub zespoły szkół</w:t>
      </w:r>
      <w:r>
        <w:rPr>
          <w:spacing w:val="-2"/>
          <w:sz w:val="24"/>
        </w:rPr>
        <w:t xml:space="preserve"> </w:t>
      </w:r>
      <w:r>
        <w:rPr>
          <w:sz w:val="24"/>
        </w:rPr>
        <w:t>specjalnych,</w:t>
      </w:r>
    </w:p>
    <w:p w14:paraId="6A66EB0B" w14:textId="77777777" w:rsidR="00CD1749" w:rsidRDefault="0063163C" w:rsidP="0063163C">
      <w:pPr>
        <w:pStyle w:val="Akapitzlist"/>
        <w:numPr>
          <w:ilvl w:val="0"/>
          <w:numId w:val="15"/>
        </w:numPr>
        <w:tabs>
          <w:tab w:val="left" w:pos="440"/>
        </w:tabs>
        <w:spacing w:before="137"/>
        <w:ind w:hanging="285"/>
        <w:rPr>
          <w:rFonts w:ascii="Wingdings" w:hAnsi="Wingdings"/>
          <w:sz w:val="24"/>
        </w:rPr>
      </w:pPr>
      <w:r>
        <w:rPr>
          <w:sz w:val="24"/>
        </w:rPr>
        <w:t>specjalne ośrodki</w:t>
      </w:r>
      <w:r>
        <w:rPr>
          <w:spacing w:val="-2"/>
          <w:sz w:val="24"/>
        </w:rPr>
        <w:t xml:space="preserve"> </w:t>
      </w:r>
      <w:r>
        <w:rPr>
          <w:sz w:val="24"/>
        </w:rPr>
        <w:t>szkolno-wychowawcze,</w:t>
      </w:r>
    </w:p>
    <w:p w14:paraId="095405CD" w14:textId="77777777" w:rsidR="00CD1749" w:rsidRDefault="0063163C" w:rsidP="0063163C">
      <w:pPr>
        <w:pStyle w:val="Akapitzlist"/>
        <w:numPr>
          <w:ilvl w:val="0"/>
          <w:numId w:val="15"/>
        </w:numPr>
        <w:tabs>
          <w:tab w:val="left" w:pos="440"/>
        </w:tabs>
        <w:spacing w:before="139"/>
        <w:ind w:hanging="285"/>
        <w:rPr>
          <w:rFonts w:ascii="Wingdings" w:hAnsi="Wingdings"/>
          <w:sz w:val="24"/>
        </w:rPr>
      </w:pPr>
      <w:r>
        <w:rPr>
          <w:sz w:val="24"/>
        </w:rPr>
        <w:t>ośrodki</w:t>
      </w:r>
      <w:r>
        <w:rPr>
          <w:spacing w:val="-1"/>
          <w:sz w:val="24"/>
        </w:rPr>
        <w:t xml:space="preserve"> </w:t>
      </w:r>
      <w:r>
        <w:rPr>
          <w:sz w:val="24"/>
        </w:rPr>
        <w:t>edukacyjno-rehabilitacyjno-wychowawcze.</w:t>
      </w:r>
    </w:p>
    <w:p w14:paraId="776F4629" w14:textId="77777777" w:rsidR="00CD1749" w:rsidRDefault="0063163C">
      <w:pPr>
        <w:spacing w:before="137"/>
        <w:ind w:left="155"/>
        <w:jc w:val="both"/>
        <w:rPr>
          <w:sz w:val="24"/>
        </w:rPr>
      </w:pPr>
      <w:r>
        <w:rPr>
          <w:sz w:val="24"/>
        </w:rPr>
        <w:t xml:space="preserve">Czwarta w kolejności kategoria – </w:t>
      </w:r>
      <w:r>
        <w:rPr>
          <w:b/>
          <w:sz w:val="24"/>
        </w:rPr>
        <w:t>aktywizacja zawodowa</w:t>
      </w:r>
      <w:r>
        <w:rPr>
          <w:sz w:val="24"/>
        </w:rPr>
        <w:t>, zawiera informacje o:</w:t>
      </w:r>
    </w:p>
    <w:p w14:paraId="02E3980C" w14:textId="77777777" w:rsidR="00CD1749" w:rsidRDefault="0063163C" w:rsidP="0063163C">
      <w:pPr>
        <w:pStyle w:val="Akapitzlist"/>
        <w:numPr>
          <w:ilvl w:val="0"/>
          <w:numId w:val="15"/>
        </w:numPr>
        <w:tabs>
          <w:tab w:val="left" w:pos="440"/>
        </w:tabs>
        <w:spacing w:before="139"/>
        <w:ind w:hanging="285"/>
        <w:rPr>
          <w:rFonts w:ascii="Wingdings" w:hAnsi="Wingdings"/>
          <w:sz w:val="24"/>
        </w:rPr>
      </w:pPr>
      <w:r>
        <w:rPr>
          <w:sz w:val="24"/>
        </w:rPr>
        <w:t>powiatowych urzędach</w:t>
      </w:r>
      <w:r>
        <w:rPr>
          <w:spacing w:val="-1"/>
          <w:sz w:val="24"/>
        </w:rPr>
        <w:t xml:space="preserve"> </w:t>
      </w:r>
      <w:r>
        <w:rPr>
          <w:sz w:val="24"/>
        </w:rPr>
        <w:t>pracy,</w:t>
      </w:r>
    </w:p>
    <w:p w14:paraId="704CAF4A" w14:textId="77777777" w:rsidR="00CD1749" w:rsidRDefault="0063163C" w:rsidP="0063163C">
      <w:pPr>
        <w:pStyle w:val="Akapitzlist"/>
        <w:numPr>
          <w:ilvl w:val="0"/>
          <w:numId w:val="15"/>
        </w:numPr>
        <w:tabs>
          <w:tab w:val="left" w:pos="440"/>
        </w:tabs>
        <w:spacing w:before="137"/>
        <w:ind w:hanging="285"/>
        <w:rPr>
          <w:rFonts w:ascii="Wingdings" w:hAnsi="Wingdings"/>
          <w:sz w:val="24"/>
        </w:rPr>
      </w:pPr>
      <w:r>
        <w:rPr>
          <w:sz w:val="24"/>
        </w:rPr>
        <w:t>warsztatach terapii</w:t>
      </w:r>
      <w:r>
        <w:rPr>
          <w:spacing w:val="-1"/>
          <w:sz w:val="24"/>
        </w:rPr>
        <w:t xml:space="preserve"> </w:t>
      </w:r>
      <w:r>
        <w:rPr>
          <w:sz w:val="24"/>
        </w:rPr>
        <w:t>zajęciowej,</w:t>
      </w:r>
    </w:p>
    <w:p w14:paraId="48EDAD29" w14:textId="77777777" w:rsidR="00CD1749" w:rsidRDefault="0063163C" w:rsidP="0063163C">
      <w:pPr>
        <w:pStyle w:val="Akapitzlist"/>
        <w:numPr>
          <w:ilvl w:val="0"/>
          <w:numId w:val="15"/>
        </w:numPr>
        <w:tabs>
          <w:tab w:val="left" w:pos="440"/>
        </w:tabs>
        <w:spacing w:before="139"/>
        <w:ind w:hanging="285"/>
        <w:rPr>
          <w:rFonts w:ascii="Wingdings" w:hAnsi="Wingdings"/>
          <w:sz w:val="24"/>
        </w:rPr>
      </w:pPr>
      <w:r>
        <w:rPr>
          <w:sz w:val="24"/>
        </w:rPr>
        <w:t>zakładach aktywności</w:t>
      </w:r>
      <w:r>
        <w:rPr>
          <w:spacing w:val="1"/>
          <w:sz w:val="24"/>
        </w:rPr>
        <w:t xml:space="preserve"> </w:t>
      </w:r>
      <w:r>
        <w:rPr>
          <w:sz w:val="24"/>
        </w:rPr>
        <w:t>zawodowej,</w:t>
      </w:r>
    </w:p>
    <w:p w14:paraId="6118D170" w14:textId="77777777" w:rsidR="00CD1749" w:rsidRDefault="0063163C" w:rsidP="0063163C">
      <w:pPr>
        <w:pStyle w:val="Akapitzlist"/>
        <w:numPr>
          <w:ilvl w:val="0"/>
          <w:numId w:val="15"/>
        </w:numPr>
        <w:tabs>
          <w:tab w:val="left" w:pos="440"/>
        </w:tabs>
        <w:spacing w:before="137"/>
        <w:ind w:hanging="285"/>
        <w:rPr>
          <w:rFonts w:ascii="Wingdings" w:hAnsi="Wingdings"/>
          <w:sz w:val="24"/>
        </w:rPr>
      </w:pPr>
      <w:r>
        <w:rPr>
          <w:sz w:val="24"/>
        </w:rPr>
        <w:t>zakładach pracy</w:t>
      </w:r>
      <w:r>
        <w:rPr>
          <w:spacing w:val="-1"/>
          <w:sz w:val="24"/>
        </w:rPr>
        <w:t xml:space="preserve"> </w:t>
      </w:r>
      <w:r>
        <w:rPr>
          <w:sz w:val="24"/>
        </w:rPr>
        <w:t>chronionej,</w:t>
      </w:r>
    </w:p>
    <w:p w14:paraId="1027A3D6" w14:textId="77777777" w:rsidR="00CD1749" w:rsidRDefault="0063163C" w:rsidP="0063163C">
      <w:pPr>
        <w:pStyle w:val="Akapitzlist"/>
        <w:numPr>
          <w:ilvl w:val="0"/>
          <w:numId w:val="15"/>
        </w:numPr>
        <w:tabs>
          <w:tab w:val="left" w:pos="440"/>
        </w:tabs>
        <w:spacing w:before="139"/>
        <w:ind w:hanging="285"/>
        <w:rPr>
          <w:rFonts w:ascii="Wingdings" w:hAnsi="Wingdings"/>
          <w:sz w:val="24"/>
        </w:rPr>
      </w:pPr>
      <w:r>
        <w:rPr>
          <w:sz w:val="24"/>
        </w:rPr>
        <w:t>klubach integracji</w:t>
      </w:r>
      <w:r>
        <w:rPr>
          <w:spacing w:val="-1"/>
          <w:sz w:val="24"/>
        </w:rPr>
        <w:t xml:space="preserve"> </w:t>
      </w:r>
      <w:r>
        <w:rPr>
          <w:sz w:val="24"/>
        </w:rPr>
        <w:t>społecznej,</w:t>
      </w:r>
    </w:p>
    <w:p w14:paraId="5BC4FCAB" w14:textId="77777777" w:rsidR="00CD1749" w:rsidRDefault="00CD1749">
      <w:pPr>
        <w:jc w:val="both"/>
        <w:rPr>
          <w:rFonts w:ascii="Wingdings" w:hAnsi="Wingdings"/>
          <w:sz w:val="24"/>
        </w:rPr>
        <w:sectPr w:rsidR="00CD1749">
          <w:headerReference w:type="default" r:id="rId14"/>
          <w:footerReference w:type="default" r:id="rId15"/>
          <w:pgSz w:w="11900" w:h="16840"/>
          <w:pgMar w:top="1640" w:right="0" w:bottom="1040" w:left="1260" w:header="1159" w:footer="852" w:gutter="0"/>
          <w:pgNumType w:start="5"/>
          <w:cols w:space="708"/>
        </w:sectPr>
      </w:pPr>
    </w:p>
    <w:p w14:paraId="2F1E013E" w14:textId="77777777" w:rsidR="00CD1749" w:rsidRDefault="00CD1749">
      <w:pPr>
        <w:pStyle w:val="Tekstpodstawowy"/>
        <w:spacing w:before="1"/>
        <w:rPr>
          <w:sz w:val="15"/>
        </w:rPr>
      </w:pPr>
    </w:p>
    <w:p w14:paraId="2D226830" w14:textId="77777777" w:rsidR="00CD1749" w:rsidRDefault="0063163C" w:rsidP="0063163C">
      <w:pPr>
        <w:pStyle w:val="Akapitzlist"/>
        <w:numPr>
          <w:ilvl w:val="0"/>
          <w:numId w:val="15"/>
        </w:numPr>
        <w:tabs>
          <w:tab w:val="left" w:pos="440"/>
        </w:tabs>
        <w:spacing w:before="92"/>
        <w:ind w:hanging="285"/>
        <w:rPr>
          <w:rFonts w:ascii="Wingdings" w:hAnsi="Wingdings"/>
          <w:sz w:val="24"/>
        </w:rPr>
      </w:pPr>
      <w:r>
        <w:rPr>
          <w:sz w:val="24"/>
        </w:rPr>
        <w:t>centrach integracji</w:t>
      </w:r>
      <w:r>
        <w:rPr>
          <w:spacing w:val="-1"/>
          <w:sz w:val="24"/>
        </w:rPr>
        <w:t xml:space="preserve"> </w:t>
      </w:r>
      <w:r>
        <w:rPr>
          <w:sz w:val="24"/>
        </w:rPr>
        <w:t>społecznej,</w:t>
      </w:r>
    </w:p>
    <w:p w14:paraId="1C03C9EA" w14:textId="77777777" w:rsidR="00CD1749" w:rsidRDefault="0063163C" w:rsidP="0063163C">
      <w:pPr>
        <w:pStyle w:val="Akapitzlist"/>
        <w:numPr>
          <w:ilvl w:val="0"/>
          <w:numId w:val="15"/>
        </w:numPr>
        <w:tabs>
          <w:tab w:val="left" w:pos="440"/>
        </w:tabs>
        <w:spacing w:before="139"/>
        <w:ind w:hanging="285"/>
        <w:rPr>
          <w:rFonts w:ascii="Wingdings" w:hAnsi="Wingdings"/>
          <w:sz w:val="24"/>
        </w:rPr>
      </w:pPr>
      <w:r>
        <w:rPr>
          <w:sz w:val="24"/>
        </w:rPr>
        <w:t>spółdzielniach</w:t>
      </w:r>
      <w:r>
        <w:rPr>
          <w:spacing w:val="-1"/>
          <w:sz w:val="24"/>
        </w:rPr>
        <w:t xml:space="preserve"> </w:t>
      </w:r>
      <w:r>
        <w:rPr>
          <w:sz w:val="24"/>
        </w:rPr>
        <w:t>socjalnych.</w:t>
      </w:r>
    </w:p>
    <w:p w14:paraId="5865CCA1" w14:textId="77777777" w:rsidR="00CD1749" w:rsidRDefault="0063163C">
      <w:pPr>
        <w:pStyle w:val="Tekstpodstawowy"/>
        <w:spacing w:before="137" w:line="360" w:lineRule="auto"/>
        <w:ind w:left="156" w:right="1412"/>
        <w:jc w:val="both"/>
      </w:pPr>
      <w:r>
        <w:t>Całość  dopełnia  informacja  o  funkcjonujących  na  określonym  terenie  stowarzyszeniach  i fundacjach działających na rzecz osób z niepełnosprawnością oraz Komisjach ds. Rozwiązywania Problemów Alkoholowych i Punktach Konsultacyjnych dla ofiar przemocy  w rodzinie i osób uzależnionych od</w:t>
      </w:r>
      <w:r>
        <w:rPr>
          <w:spacing w:val="-3"/>
        </w:rPr>
        <w:t xml:space="preserve"> </w:t>
      </w:r>
      <w:r>
        <w:t>alkoholu.</w:t>
      </w:r>
    </w:p>
    <w:p w14:paraId="54682649" w14:textId="77777777" w:rsidR="00CD1749" w:rsidRDefault="00CD1749">
      <w:pPr>
        <w:pStyle w:val="Tekstpodstawowy"/>
        <w:rPr>
          <w:sz w:val="20"/>
        </w:rPr>
      </w:pPr>
    </w:p>
    <w:p w14:paraId="3A91AAA4" w14:textId="428D2EF0" w:rsidR="00CD1749" w:rsidRDefault="004C240B">
      <w:pPr>
        <w:pStyle w:val="Tekstpodstawowy"/>
        <w:spacing w:before="9"/>
        <w:rPr>
          <w:sz w:val="12"/>
        </w:rPr>
      </w:pPr>
      <w:r>
        <w:rPr>
          <w:noProof/>
        </w:rPr>
        <mc:AlternateContent>
          <mc:Choice Requires="wps">
            <w:drawing>
              <wp:anchor distT="0" distB="0" distL="0" distR="0" simplePos="0" relativeHeight="487588352" behindDoc="1" locked="0" layoutInCell="1" allowOverlap="1" wp14:anchorId="0218FB3A" wp14:editId="26346180">
                <wp:simplePos x="0" y="0"/>
                <wp:positionH relativeFrom="page">
                  <wp:posOffset>902335</wp:posOffset>
                </wp:positionH>
                <wp:positionV relativeFrom="paragraph">
                  <wp:posOffset>121285</wp:posOffset>
                </wp:positionV>
                <wp:extent cx="5755005" cy="547370"/>
                <wp:effectExtent l="0" t="0" r="0" b="0"/>
                <wp:wrapTopAndBottom/>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7370"/>
                        </a:xfrm>
                        <a:prstGeom prst="rect">
                          <a:avLst/>
                        </a:prstGeom>
                        <a:solidFill>
                          <a:srgbClr val="91D04F"/>
                        </a:solidFill>
                        <a:ln w="6097">
                          <a:solidFill>
                            <a:srgbClr val="000000"/>
                          </a:solidFill>
                          <a:prstDash val="solid"/>
                          <a:miter lim="800000"/>
                          <a:headEnd/>
                          <a:tailEnd/>
                        </a:ln>
                      </wps:spPr>
                      <wps:txbx>
                        <w:txbxContent>
                          <w:p w14:paraId="3166D9AA" w14:textId="77777777" w:rsidR="00CD1749" w:rsidRDefault="0063163C">
                            <w:pPr>
                              <w:spacing w:before="56"/>
                              <w:ind w:left="3371" w:right="750" w:hanging="2600"/>
                              <w:rPr>
                                <w:b/>
                                <w:sz w:val="32"/>
                              </w:rPr>
                            </w:pPr>
                            <w:r>
                              <w:rPr>
                                <w:b/>
                                <w:sz w:val="32"/>
                              </w:rPr>
                              <w:t>ZAKRES POMOCY DLA OSÓB Z ZABURZENIAMI PSYCHICZYMI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FB3A" id="Text Box 14" o:spid="_x0000_s1027" type="#_x0000_t202" style="position:absolute;margin-left:71.05pt;margin-top:9.55pt;width:453.15pt;height:43.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PHwIAADsEAAAOAAAAZHJzL2Uyb0RvYy54bWysU9uO0zAQfUfiHyy/06TLdrsbNV0tLUVI&#10;y0Va+ICJ4zQWjsfYbpPl6xk7aRct8ILIgzWOPcdnzpxZ3Q6dZkfpvEJT8vks50wagbUy+5J//bJ7&#10;dc2ZD2Bq0GhkyR+l57frly9WvS3kBbaoa+kYgRhf9LbkbQi2yDIvWtmBn6GVhg4bdB0E2rp9Vjvo&#10;Cb3T2UWeX2U9uto6FNJ7+rsdD/k64TeNFOFT03gZmC45cQtpdWmt4pqtV1DsHdhWiYkG/AOLDpSh&#10;R89QWwjADk79BtUp4dBjE2YCuwybRgmZaqBq5vmzah5asDLVQuJ4e5bJ/z9Y8fH4YD87FoY3OFAD&#10;UxHe3qP45pnBTQtmL++cw76VUNPD8yhZ1ltfTKlRal/4CFL1H7CmJsMhYAIaGtdFVahORujUgMez&#10;6HIITNDPxXKxyPMFZ4LOFpfL18vUlQyKU7Z1PryT2LEYlNxRUxM6HO99iGygOF2Jj3nUqt4prdPG&#10;7auNduwIZICb+Ta/3KUCnl3ThvUlv8pvlqMAf4XI0/cniEhhC74dn0okRnd1KpDFtepKfn3OhiLq&#10;+dbUyYABlB5jqkWbSeCo6ahuGKqBqXpSP+pdYf1IijscHU0TSEGL7gdnPbm55P77AZzkTL831LVo&#10;/VPgTkF1CsAISi154GwMN2EckYN1at8S8ugLg3fU2UYl0Z9YTHTJoakX0zTFEfh1n249zfz6JwAA&#10;AP//AwBQSwMEFAAGAAgAAAAhAKzXQKPdAAAACwEAAA8AAABkcnMvZG93bnJldi54bWxMj0FPwzAM&#10;he9I/IfISNxYulGmUZpOCLEDIA5scM8ar41onCrJuu7f457Yye/JT8+fy/XoOjFgiNaTgvksA4FU&#10;e2OpUfC929ytQMSkyejOEyo4Y4R1dX1V6sL4E33hsE2N4BKKhVbQptQXUsa6RafjzPdIvDv44HRi&#10;Gxppgj5xuevkIsuW0mlLfKHVPb60WP9uj06BPS8b/WE/N/YVB7d7D8PbjzwodXszPj+BSDim/zBM&#10;+IwOFTPt/ZFMFB37fDHnKItHnlMgy1c5iP2kHu5BVqW8/KH6AwAA//8DAFBLAQItABQABgAIAAAA&#10;IQC2gziS/gAAAOEBAAATAAAAAAAAAAAAAAAAAAAAAABbQ29udGVudF9UeXBlc10ueG1sUEsBAi0A&#10;FAAGAAgAAAAhADj9If/WAAAAlAEAAAsAAAAAAAAAAAAAAAAALwEAAF9yZWxzLy5yZWxzUEsBAi0A&#10;FAAGAAgAAAAhAD6d8w8fAgAAOwQAAA4AAAAAAAAAAAAAAAAALgIAAGRycy9lMm9Eb2MueG1sUEsB&#10;Ai0AFAAGAAgAAAAhAKzXQKPdAAAACwEAAA8AAAAAAAAAAAAAAAAAeQQAAGRycy9kb3ducmV2Lnht&#10;bFBLBQYAAAAABAAEAPMAAACDBQAAAAA=&#10;" fillcolor="#91d04f" strokeweight=".16936mm">
                <v:textbox inset="0,0,0,0">
                  <w:txbxContent>
                    <w:p w14:paraId="3166D9AA" w14:textId="77777777" w:rsidR="00CD1749" w:rsidRDefault="0063163C">
                      <w:pPr>
                        <w:spacing w:before="56"/>
                        <w:ind w:left="3371" w:right="750" w:hanging="2600"/>
                        <w:rPr>
                          <w:b/>
                          <w:sz w:val="32"/>
                        </w:rPr>
                      </w:pPr>
                      <w:r>
                        <w:rPr>
                          <w:b/>
                          <w:sz w:val="32"/>
                        </w:rPr>
                        <w:t>ZAKRES POMOCY DLA OSÓB Z ZABURZENIAMI PSYCHICZYMI</w:t>
                      </w:r>
                    </w:p>
                  </w:txbxContent>
                </v:textbox>
                <w10:wrap type="topAndBottom" anchorx="page"/>
              </v:shape>
            </w:pict>
          </mc:Fallback>
        </mc:AlternateContent>
      </w:r>
    </w:p>
    <w:p w14:paraId="014C338B" w14:textId="77777777" w:rsidR="00CD1749" w:rsidRDefault="00CD1749">
      <w:pPr>
        <w:pStyle w:val="Tekstpodstawowy"/>
        <w:spacing w:before="5"/>
        <w:rPr>
          <w:sz w:val="25"/>
        </w:rPr>
      </w:pPr>
    </w:p>
    <w:p w14:paraId="6362066E" w14:textId="77777777" w:rsidR="00CD1749" w:rsidRDefault="0063163C">
      <w:pPr>
        <w:pStyle w:val="Tekstpodstawowy"/>
        <w:spacing w:before="90" w:line="360" w:lineRule="auto"/>
        <w:ind w:left="155" w:right="1407" w:firstLine="708"/>
        <w:jc w:val="both"/>
      </w:pPr>
      <w:r>
        <w:t xml:space="preserve">Ustawa z dnia 19 sierpnia 1994 r. </w:t>
      </w:r>
      <w:r>
        <w:rPr>
          <w:i/>
        </w:rPr>
        <w:t xml:space="preserve">o ochronie zdrowia psychicznego </w:t>
      </w:r>
      <w:r>
        <w:t xml:space="preserve">(Dz. U. z 2020 r. poz. 685 </w:t>
      </w:r>
      <w:proofErr w:type="spellStart"/>
      <w:r>
        <w:rPr>
          <w:sz w:val="22"/>
        </w:rPr>
        <w:t>t.j</w:t>
      </w:r>
      <w:proofErr w:type="spellEnd"/>
      <w:r>
        <w:rPr>
          <w:sz w:val="22"/>
        </w:rPr>
        <w:t>.</w:t>
      </w:r>
      <w:r>
        <w:t>) określa działania, jakie powinny być realizowane przez organy administracji rządowej, samorządowej oraz instytucje do tego powołane na rzecz osób z zaburzeniami psychicznymi tj. osób chorych psychicznie (wykazujących zaburzenia psychotyczne), upośledzonych umysłowo oraz osób wykazujących inne zakłócenia czynności psychicznych, które zgodnie ze stanem wiedzy medycznej zaliczane są do zaburzeń psychicznych. Do zadań tych zalicza się m.in.:</w:t>
      </w:r>
    </w:p>
    <w:p w14:paraId="429D86E0" w14:textId="77777777" w:rsidR="00CD1749" w:rsidRDefault="0063163C" w:rsidP="0063163C">
      <w:pPr>
        <w:pStyle w:val="Akapitzlist"/>
        <w:numPr>
          <w:ilvl w:val="0"/>
          <w:numId w:val="15"/>
        </w:numPr>
        <w:tabs>
          <w:tab w:val="left" w:pos="440"/>
        </w:tabs>
        <w:spacing w:before="1"/>
        <w:rPr>
          <w:rFonts w:ascii="Wingdings" w:hAnsi="Wingdings"/>
          <w:sz w:val="24"/>
        </w:rPr>
      </w:pPr>
      <w:r>
        <w:rPr>
          <w:sz w:val="24"/>
        </w:rPr>
        <w:t>promocję zdrowia psychicznego i zapobieganie zaburzeniom</w:t>
      </w:r>
      <w:r>
        <w:rPr>
          <w:spacing w:val="-3"/>
          <w:sz w:val="24"/>
        </w:rPr>
        <w:t xml:space="preserve"> </w:t>
      </w:r>
      <w:r>
        <w:rPr>
          <w:sz w:val="24"/>
        </w:rPr>
        <w:t>psychicznym,</w:t>
      </w:r>
    </w:p>
    <w:p w14:paraId="304C074F" w14:textId="77777777" w:rsidR="00CD1749" w:rsidRDefault="0063163C" w:rsidP="0063163C">
      <w:pPr>
        <w:pStyle w:val="Akapitzlist"/>
        <w:numPr>
          <w:ilvl w:val="0"/>
          <w:numId w:val="15"/>
        </w:numPr>
        <w:tabs>
          <w:tab w:val="left" w:pos="440"/>
        </w:tabs>
        <w:spacing w:before="137" w:line="360" w:lineRule="auto"/>
        <w:ind w:right="1412"/>
        <w:rPr>
          <w:rFonts w:ascii="Wingdings" w:hAnsi="Wingdings"/>
          <w:sz w:val="24"/>
        </w:rPr>
      </w:pPr>
      <w:r>
        <w:rPr>
          <w:sz w:val="24"/>
        </w:rPr>
        <w:t>zapewnienie osobom z zaburzeniami psychicznymi wielostronnej i powszechnie dostępnej opieki zdrowotnej oraz innych form opieki i pomocy niezbędnych do życia w środowisku rodzinnym i</w:t>
      </w:r>
      <w:r>
        <w:rPr>
          <w:spacing w:val="-1"/>
          <w:sz w:val="24"/>
        </w:rPr>
        <w:t xml:space="preserve"> </w:t>
      </w:r>
      <w:r>
        <w:rPr>
          <w:sz w:val="24"/>
        </w:rPr>
        <w:t>społecznym,</w:t>
      </w:r>
    </w:p>
    <w:p w14:paraId="6FC1238F" w14:textId="77777777" w:rsidR="00CD1749" w:rsidRDefault="0063163C" w:rsidP="0063163C">
      <w:pPr>
        <w:pStyle w:val="Akapitzlist"/>
        <w:numPr>
          <w:ilvl w:val="0"/>
          <w:numId w:val="15"/>
        </w:numPr>
        <w:tabs>
          <w:tab w:val="left" w:pos="440"/>
        </w:tabs>
        <w:spacing w:before="2" w:line="360" w:lineRule="auto"/>
        <w:ind w:right="1410"/>
        <w:jc w:val="right"/>
        <w:rPr>
          <w:rFonts w:ascii="Wingdings" w:hAnsi="Wingdings"/>
          <w:sz w:val="24"/>
        </w:rPr>
      </w:pPr>
      <w:r>
        <w:rPr>
          <w:sz w:val="24"/>
        </w:rPr>
        <w:t>kształtowanie wobec osób z zaburzeniami psychicznymi właściwych</w:t>
      </w:r>
      <w:r>
        <w:rPr>
          <w:spacing w:val="22"/>
          <w:sz w:val="24"/>
        </w:rPr>
        <w:t xml:space="preserve"> </w:t>
      </w:r>
      <w:r>
        <w:rPr>
          <w:sz w:val="24"/>
        </w:rPr>
        <w:t>postaw</w:t>
      </w:r>
      <w:r>
        <w:rPr>
          <w:spacing w:val="12"/>
          <w:sz w:val="24"/>
        </w:rPr>
        <w:t xml:space="preserve"> </w:t>
      </w:r>
      <w:r>
        <w:rPr>
          <w:sz w:val="24"/>
        </w:rPr>
        <w:t>społecznych,</w:t>
      </w:r>
      <w:r>
        <w:rPr>
          <w:w w:val="99"/>
          <w:sz w:val="24"/>
        </w:rPr>
        <w:t xml:space="preserve"> </w:t>
      </w:r>
      <w:r>
        <w:rPr>
          <w:sz w:val="24"/>
        </w:rPr>
        <w:t>zwłaszcza</w:t>
      </w:r>
      <w:r>
        <w:rPr>
          <w:spacing w:val="-7"/>
          <w:sz w:val="24"/>
        </w:rPr>
        <w:t xml:space="preserve"> </w:t>
      </w:r>
      <w:r>
        <w:rPr>
          <w:sz w:val="24"/>
        </w:rPr>
        <w:t>zrozumienia,</w:t>
      </w:r>
      <w:r>
        <w:rPr>
          <w:spacing w:val="-7"/>
          <w:sz w:val="24"/>
        </w:rPr>
        <w:t xml:space="preserve"> </w:t>
      </w:r>
      <w:r>
        <w:rPr>
          <w:sz w:val="24"/>
        </w:rPr>
        <w:t>tolerancji,</w:t>
      </w:r>
      <w:r>
        <w:rPr>
          <w:spacing w:val="-8"/>
          <w:sz w:val="24"/>
        </w:rPr>
        <w:t xml:space="preserve"> </w:t>
      </w:r>
      <w:r>
        <w:rPr>
          <w:sz w:val="24"/>
        </w:rPr>
        <w:t>życzliwości,</w:t>
      </w:r>
      <w:r>
        <w:rPr>
          <w:spacing w:val="-5"/>
          <w:sz w:val="24"/>
        </w:rPr>
        <w:t xml:space="preserve"> </w:t>
      </w:r>
      <w:r>
        <w:rPr>
          <w:sz w:val="24"/>
        </w:rPr>
        <w:t>a</w:t>
      </w:r>
      <w:r>
        <w:rPr>
          <w:spacing w:val="-9"/>
          <w:sz w:val="24"/>
        </w:rPr>
        <w:t xml:space="preserve"> </w:t>
      </w:r>
      <w:r>
        <w:rPr>
          <w:sz w:val="24"/>
        </w:rPr>
        <w:t>także</w:t>
      </w:r>
      <w:r>
        <w:rPr>
          <w:spacing w:val="-8"/>
          <w:sz w:val="24"/>
        </w:rPr>
        <w:t xml:space="preserve"> </w:t>
      </w:r>
      <w:r>
        <w:rPr>
          <w:sz w:val="24"/>
        </w:rPr>
        <w:t>przeciwdziałania</w:t>
      </w:r>
      <w:r>
        <w:rPr>
          <w:spacing w:val="-8"/>
          <w:sz w:val="24"/>
        </w:rPr>
        <w:t xml:space="preserve"> </w:t>
      </w:r>
      <w:r>
        <w:rPr>
          <w:sz w:val="24"/>
        </w:rPr>
        <w:t>ich</w:t>
      </w:r>
      <w:r>
        <w:rPr>
          <w:spacing w:val="-8"/>
          <w:sz w:val="24"/>
        </w:rPr>
        <w:t xml:space="preserve"> </w:t>
      </w:r>
      <w:r>
        <w:rPr>
          <w:sz w:val="24"/>
        </w:rPr>
        <w:t>dyskryminacji.</w:t>
      </w:r>
    </w:p>
    <w:p w14:paraId="5F7E1830" w14:textId="77777777" w:rsidR="00CD1749" w:rsidRDefault="0063163C">
      <w:pPr>
        <w:pStyle w:val="Tekstpodstawowy"/>
        <w:spacing w:line="360" w:lineRule="auto"/>
        <w:ind w:left="155" w:right="1410" w:firstLine="707"/>
        <w:jc w:val="both"/>
      </w:pPr>
      <w:r>
        <w:t>W realizacji powyższych zadań, oprócz jednostek pomocy społecznej, uczestniczyć mogą również organizacje społeczne, stowarzyszenia, fundacje, samorządy zawodowe, kościoły i inne związki wyznaniowe, osoby fizyczne i prawne oraz grupy samopomocy pacjentów i ich rodzin.</w:t>
      </w:r>
    </w:p>
    <w:p w14:paraId="0372D15E" w14:textId="73AFD74A" w:rsidR="00CD1749" w:rsidRDefault="004C240B">
      <w:pPr>
        <w:pStyle w:val="Tekstpodstawowy"/>
        <w:spacing w:before="5"/>
        <w:rPr>
          <w:sz w:val="26"/>
        </w:rPr>
      </w:pPr>
      <w:r>
        <w:rPr>
          <w:noProof/>
        </w:rPr>
        <mc:AlternateContent>
          <mc:Choice Requires="wps">
            <w:drawing>
              <wp:anchor distT="0" distB="0" distL="0" distR="0" simplePos="0" relativeHeight="487588864" behindDoc="1" locked="0" layoutInCell="1" allowOverlap="1" wp14:anchorId="136A8FF4" wp14:editId="3EE1B37F">
                <wp:simplePos x="0" y="0"/>
                <wp:positionH relativeFrom="page">
                  <wp:posOffset>902335</wp:posOffset>
                </wp:positionH>
                <wp:positionV relativeFrom="paragraph">
                  <wp:posOffset>221615</wp:posOffset>
                </wp:positionV>
                <wp:extent cx="5755005" cy="547370"/>
                <wp:effectExtent l="0" t="0" r="0" b="0"/>
                <wp:wrapTopAndBottom/>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7370"/>
                        </a:xfrm>
                        <a:prstGeom prst="rect">
                          <a:avLst/>
                        </a:prstGeom>
                        <a:solidFill>
                          <a:srgbClr val="91D04F"/>
                        </a:solidFill>
                        <a:ln w="6097">
                          <a:solidFill>
                            <a:srgbClr val="000000"/>
                          </a:solidFill>
                          <a:prstDash val="solid"/>
                          <a:miter lim="800000"/>
                          <a:headEnd/>
                          <a:tailEnd/>
                        </a:ln>
                      </wps:spPr>
                      <wps:txbx>
                        <w:txbxContent>
                          <w:p w14:paraId="42F639B1" w14:textId="77777777" w:rsidR="00CD1749" w:rsidRDefault="0063163C">
                            <w:pPr>
                              <w:spacing w:before="241"/>
                              <w:ind w:left="1622" w:right="1620"/>
                              <w:jc w:val="center"/>
                              <w:rPr>
                                <w:b/>
                                <w:sz w:val="32"/>
                              </w:rPr>
                            </w:pPr>
                            <w:r>
                              <w:rPr>
                                <w:b/>
                                <w:sz w:val="32"/>
                              </w:rPr>
                              <w:t>POMOC MEDYCZNA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8FF4" id="Text Box 13" o:spid="_x0000_s1028" type="#_x0000_t202" style="position:absolute;margin-left:71.05pt;margin-top:17.45pt;width:453.15pt;height:43.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zxIAIAADsEAAAOAAAAZHJzL2Uyb0RvYy54bWysU9uO0zAQfUfiHyy/06Rlu92Nmq6WliKk&#10;5SItfMDEcRoLx2Nst0n5esZO20ULvCDyYI1jz/GZM2eWd0On2UE6r9CUfDrJOZNGYK3MruRfv2xf&#10;3XDmA5gaNBpZ8qP0/G718sWyt4WcYYu6lo4RiPFFb0vehmCLLPOilR34CVpp6LBB10GgrdtltYOe&#10;0DudzfL8OuvR1dahkN7T3814yFcJv2mkCJ+axsvAdMmJW0irS2sV12y1hGLnwLZKnGjAP7DoQBl6&#10;9AK1gQBs79RvUJ0SDj02YSKwy7BplJCpBqpmmj+r5rEFK1MtJI63F5n8/4MVHw+P9rNjYXiDAzUw&#10;FeHtA4pvnhlct2B28t457FsJNT08jZJlvfXFKTVK7QsfQar+A9bUZNgHTEBD47qoCtXJCJ0acLyI&#10;LofABP2cL+bzPJ9zJuhsfrV4vUhdyaA4Z1vnwzuJHYtByR01NaHD4cGHyAaK85X4mEet6q3SOm3c&#10;rlprxw5ABridbvKrbSrg2TVtWF/y6/x2MQrwV4g8fX+CiBQ24NvxqURidFenAllcq67kN5dsKKKe&#10;b02dDBhA6TGmWrQ5CRw1HdUNQzUwVZd8FiGj3hXWR1Lc4ehomkAKWnQ/OOvJzSX33/fgJGf6vaGu&#10;ReufA3cOqnMARlBqyQNnY7gO44jsrVO7lpBHXxi8p842Kon+xOJElxyaenGapjgCv+7TraeZX/0E&#10;AAD//wMAUEsDBBQABgAIAAAAIQDnl0P53gAAAAsBAAAPAAAAZHJzL2Rvd25yZXYueG1sTI/BTsMw&#10;DIbvSLxDZCRuLG2pplGaTgixAyAObHD3Gq+NaJwqybru7clOcPMvf/r9uV7PdhAT+WAcK8gXGQji&#10;1mnDnYKv3eZuBSJEZI2DY1JwpgDr5vqqxkq7E3/StI2dSCUcKlTQxzhWUoa2J4th4UbitDs4bzGm&#10;6DupPZ5SuR1kkWVLadFwutDjSM89tT/bo1VgzssO383HxrzQZHdvfnr9lgelbm/mp0cQkeb4B8NF&#10;P6lDk5z27sg6iCHlssgTquC+fABxAbJyVYLYp6nIc5BNLf//0PwCAAD//wMAUEsBAi0AFAAGAAgA&#10;AAAhALaDOJL+AAAA4QEAABMAAAAAAAAAAAAAAAAAAAAAAFtDb250ZW50X1R5cGVzXS54bWxQSwEC&#10;LQAUAAYACAAAACEAOP0h/9YAAACUAQAACwAAAAAAAAAAAAAAAAAvAQAAX3JlbHMvLnJlbHNQSwEC&#10;LQAUAAYACAAAACEA64oM8SACAAA7BAAADgAAAAAAAAAAAAAAAAAuAgAAZHJzL2Uyb0RvYy54bWxQ&#10;SwECLQAUAAYACAAAACEA55dD+d4AAAALAQAADwAAAAAAAAAAAAAAAAB6BAAAZHJzL2Rvd25yZXYu&#10;eG1sUEsFBgAAAAAEAAQA8wAAAIUFAAAAAA==&#10;" fillcolor="#91d04f" strokeweight=".16936mm">
                <v:textbox inset="0,0,0,0">
                  <w:txbxContent>
                    <w:p w14:paraId="42F639B1" w14:textId="77777777" w:rsidR="00CD1749" w:rsidRDefault="0063163C">
                      <w:pPr>
                        <w:spacing w:before="241"/>
                        <w:ind w:left="1622" w:right="1620"/>
                        <w:jc w:val="center"/>
                        <w:rPr>
                          <w:b/>
                          <w:sz w:val="32"/>
                        </w:rPr>
                      </w:pPr>
                      <w:r>
                        <w:rPr>
                          <w:b/>
                          <w:sz w:val="32"/>
                        </w:rPr>
                        <w:t>POMOC MEDYCZNA</w:t>
                      </w:r>
                    </w:p>
                  </w:txbxContent>
                </v:textbox>
                <w10:wrap type="topAndBottom" anchorx="page"/>
              </v:shape>
            </w:pict>
          </mc:Fallback>
        </mc:AlternateContent>
      </w:r>
    </w:p>
    <w:p w14:paraId="66D6B426" w14:textId="77777777" w:rsidR="00CD1749" w:rsidRDefault="00CD1749">
      <w:pPr>
        <w:pStyle w:val="Tekstpodstawowy"/>
        <w:spacing w:before="8"/>
        <w:rPr>
          <w:sz w:val="11"/>
        </w:rPr>
      </w:pPr>
    </w:p>
    <w:p w14:paraId="55CA0E10" w14:textId="77777777" w:rsidR="00CD1749" w:rsidRDefault="0063163C">
      <w:pPr>
        <w:pStyle w:val="Tekstpodstawowy"/>
        <w:spacing w:before="90" w:line="360" w:lineRule="auto"/>
        <w:ind w:left="155" w:right="1410" w:firstLine="708"/>
      </w:pPr>
      <w:r>
        <w:t>System  psychiatrycznej   ochrony  zdrowia  w   województwie  lubuskim   dla  osób   z</w:t>
      </w:r>
      <w:r>
        <w:rPr>
          <w:spacing w:val="-2"/>
        </w:rPr>
        <w:t xml:space="preserve"> </w:t>
      </w:r>
      <w:r>
        <w:t>zaburzeniami</w:t>
      </w:r>
      <w:r>
        <w:rPr>
          <w:spacing w:val="48"/>
        </w:rPr>
        <w:t xml:space="preserve"> </w:t>
      </w:r>
      <w:r>
        <w:t>psychicznymi,</w:t>
      </w:r>
      <w:r>
        <w:rPr>
          <w:spacing w:val="48"/>
        </w:rPr>
        <w:t xml:space="preserve"> </w:t>
      </w:r>
      <w:r>
        <w:t>uzależnionych</w:t>
      </w:r>
      <w:r>
        <w:rPr>
          <w:spacing w:val="51"/>
        </w:rPr>
        <w:t xml:space="preserve"> </w:t>
      </w:r>
      <w:r>
        <w:t>od</w:t>
      </w:r>
      <w:r>
        <w:rPr>
          <w:spacing w:val="50"/>
        </w:rPr>
        <w:t xml:space="preserve"> </w:t>
      </w:r>
      <w:r>
        <w:t>alkoholu</w:t>
      </w:r>
      <w:r>
        <w:rPr>
          <w:spacing w:val="48"/>
        </w:rPr>
        <w:t xml:space="preserve"> </w:t>
      </w:r>
      <w:r>
        <w:t>oraz</w:t>
      </w:r>
      <w:r>
        <w:rPr>
          <w:spacing w:val="48"/>
        </w:rPr>
        <w:t xml:space="preserve"> </w:t>
      </w:r>
      <w:r>
        <w:t>uzależnionych</w:t>
      </w:r>
      <w:r>
        <w:rPr>
          <w:spacing w:val="48"/>
        </w:rPr>
        <w:t xml:space="preserve"> </w:t>
      </w:r>
      <w:r>
        <w:t>od</w:t>
      </w:r>
      <w:r>
        <w:rPr>
          <w:spacing w:val="48"/>
        </w:rPr>
        <w:t xml:space="preserve"> </w:t>
      </w:r>
      <w:r>
        <w:t>środków</w:t>
      </w:r>
    </w:p>
    <w:p w14:paraId="438A6A1B" w14:textId="77777777" w:rsidR="00CD1749" w:rsidRDefault="00CD1749">
      <w:pPr>
        <w:spacing w:line="360" w:lineRule="auto"/>
        <w:sectPr w:rsidR="00CD1749">
          <w:pgSz w:w="11900" w:h="16840"/>
          <w:pgMar w:top="1640" w:right="0" w:bottom="1040" w:left="1260" w:header="1159" w:footer="852" w:gutter="0"/>
          <w:cols w:space="708"/>
        </w:sectPr>
      </w:pPr>
    </w:p>
    <w:p w14:paraId="30157609" w14:textId="77777777" w:rsidR="00CD1749" w:rsidRDefault="00CD1749">
      <w:pPr>
        <w:pStyle w:val="Tekstpodstawowy"/>
        <w:spacing w:before="3"/>
        <w:rPr>
          <w:sz w:val="15"/>
        </w:rPr>
      </w:pPr>
    </w:p>
    <w:p w14:paraId="425E0425" w14:textId="77777777" w:rsidR="00CD1749" w:rsidRDefault="0063163C">
      <w:pPr>
        <w:pStyle w:val="Tekstpodstawowy"/>
        <w:spacing w:before="90" w:line="360" w:lineRule="auto"/>
        <w:ind w:left="156" w:right="1410"/>
        <w:jc w:val="both"/>
      </w:pPr>
      <w:r>
        <w:t>psychoaktywnych w zakresie opieki ambulatoryjnej, dziennej lub stacjonarnej tworzą publiczne i niepubliczne podmioty realizujące świadczenia zdrowotne. Obok tradycyjnych form</w:t>
      </w:r>
      <w:r>
        <w:rPr>
          <w:spacing w:val="-7"/>
        </w:rPr>
        <w:t xml:space="preserve"> </w:t>
      </w:r>
      <w:r>
        <w:t>specjalistycznej</w:t>
      </w:r>
      <w:r>
        <w:rPr>
          <w:spacing w:val="-7"/>
        </w:rPr>
        <w:t xml:space="preserve"> </w:t>
      </w:r>
      <w:r>
        <w:t>opieki</w:t>
      </w:r>
      <w:r>
        <w:rPr>
          <w:spacing w:val="-7"/>
        </w:rPr>
        <w:t xml:space="preserve"> </w:t>
      </w:r>
      <w:r>
        <w:t>funkcjonują</w:t>
      </w:r>
      <w:r>
        <w:rPr>
          <w:spacing w:val="-7"/>
        </w:rPr>
        <w:t xml:space="preserve"> </w:t>
      </w:r>
      <w:r>
        <w:t>także</w:t>
      </w:r>
      <w:r>
        <w:rPr>
          <w:spacing w:val="-6"/>
        </w:rPr>
        <w:t xml:space="preserve"> </w:t>
      </w:r>
      <w:r>
        <w:t>formy</w:t>
      </w:r>
      <w:r>
        <w:rPr>
          <w:spacing w:val="-7"/>
        </w:rPr>
        <w:t xml:space="preserve"> </w:t>
      </w:r>
      <w:r>
        <w:t>pośrednie,</w:t>
      </w:r>
      <w:r>
        <w:rPr>
          <w:spacing w:val="-6"/>
        </w:rPr>
        <w:t xml:space="preserve"> </w:t>
      </w:r>
      <w:r>
        <w:t>do</w:t>
      </w:r>
      <w:r>
        <w:rPr>
          <w:spacing w:val="-5"/>
        </w:rPr>
        <w:t xml:space="preserve"> </w:t>
      </w:r>
      <w:r>
        <w:t>których</w:t>
      </w:r>
      <w:r>
        <w:rPr>
          <w:spacing w:val="-5"/>
        </w:rPr>
        <w:t xml:space="preserve"> </w:t>
      </w:r>
      <w:r>
        <w:t>zalicza</w:t>
      </w:r>
      <w:r>
        <w:rPr>
          <w:spacing w:val="-8"/>
        </w:rPr>
        <w:t xml:space="preserve"> </w:t>
      </w:r>
      <w:r>
        <w:t>się</w:t>
      </w:r>
      <w:r>
        <w:rPr>
          <w:spacing w:val="-5"/>
        </w:rPr>
        <w:t xml:space="preserve"> </w:t>
      </w:r>
      <w:r>
        <w:t>zespoły leczenia środowiskowego, oddziały dzienne i</w:t>
      </w:r>
      <w:r>
        <w:rPr>
          <w:spacing w:val="-3"/>
        </w:rPr>
        <w:t xml:space="preserve"> </w:t>
      </w:r>
      <w:r>
        <w:t>hostele.</w:t>
      </w:r>
    </w:p>
    <w:p w14:paraId="2BD1E738" w14:textId="77777777" w:rsidR="00CD1749" w:rsidRDefault="0063163C">
      <w:pPr>
        <w:spacing w:line="360" w:lineRule="auto"/>
        <w:ind w:left="155" w:right="1410" w:firstLine="708"/>
        <w:jc w:val="both"/>
        <w:rPr>
          <w:sz w:val="24"/>
        </w:rPr>
      </w:pPr>
      <w:r>
        <w:rPr>
          <w:sz w:val="24"/>
        </w:rPr>
        <w:t xml:space="preserve">Zgodnie z ustawą z dnia 27 sierpnia 2004 r. </w:t>
      </w:r>
      <w:r>
        <w:rPr>
          <w:i/>
          <w:sz w:val="24"/>
        </w:rPr>
        <w:t xml:space="preserve">o świadczeniach opieki zdrowotnej finansowanych ze środków publicznych </w:t>
      </w:r>
      <w:r>
        <w:rPr>
          <w:sz w:val="24"/>
        </w:rPr>
        <w:t xml:space="preserve">(Dz. U.  z 2020  r., poz.  1398 z  </w:t>
      </w:r>
      <w:proofErr w:type="spellStart"/>
      <w:r>
        <w:rPr>
          <w:sz w:val="24"/>
        </w:rPr>
        <w:t>późn</w:t>
      </w:r>
      <w:proofErr w:type="spellEnd"/>
      <w:r>
        <w:rPr>
          <w:sz w:val="24"/>
        </w:rPr>
        <w:t>. zm.) osobom   z zaburzeniami psychicznymi przysługują nieodpłatne świadczenia opieki zdrowotnej udzielane przez świadczeniodawców, którzy zawarli kontrakt z</w:t>
      </w:r>
      <w:r>
        <w:rPr>
          <w:spacing w:val="-6"/>
          <w:sz w:val="24"/>
        </w:rPr>
        <w:t xml:space="preserve"> </w:t>
      </w:r>
      <w:r>
        <w:rPr>
          <w:sz w:val="24"/>
        </w:rPr>
        <w:t>NFZ.</w:t>
      </w:r>
    </w:p>
    <w:p w14:paraId="2EA018C6" w14:textId="77777777" w:rsidR="00CD1749" w:rsidRDefault="0063163C">
      <w:pPr>
        <w:pStyle w:val="Tekstpodstawowy"/>
        <w:spacing w:line="360" w:lineRule="auto"/>
        <w:ind w:left="155" w:right="1410" w:firstLine="708"/>
        <w:jc w:val="both"/>
      </w:pPr>
      <w:r>
        <w:t>W</w:t>
      </w:r>
      <w:r>
        <w:rPr>
          <w:spacing w:val="-13"/>
        </w:rPr>
        <w:t xml:space="preserve"> </w:t>
      </w:r>
      <w:r>
        <w:t>celu</w:t>
      </w:r>
      <w:r>
        <w:rPr>
          <w:spacing w:val="-11"/>
        </w:rPr>
        <w:t xml:space="preserve"> </w:t>
      </w:r>
      <w:r>
        <w:t>skorzystania</w:t>
      </w:r>
      <w:r>
        <w:rPr>
          <w:spacing w:val="-12"/>
        </w:rPr>
        <w:t xml:space="preserve"> </w:t>
      </w:r>
      <w:r>
        <w:t>z</w:t>
      </w:r>
      <w:r>
        <w:rPr>
          <w:spacing w:val="-13"/>
        </w:rPr>
        <w:t xml:space="preserve"> </w:t>
      </w:r>
      <w:r>
        <w:t>pomocy</w:t>
      </w:r>
      <w:r>
        <w:rPr>
          <w:spacing w:val="-11"/>
        </w:rPr>
        <w:t xml:space="preserve"> </w:t>
      </w:r>
      <w:r>
        <w:t>lekarza</w:t>
      </w:r>
      <w:r>
        <w:rPr>
          <w:spacing w:val="-12"/>
        </w:rPr>
        <w:t xml:space="preserve"> </w:t>
      </w:r>
      <w:r>
        <w:t>specjalisty</w:t>
      </w:r>
      <w:r>
        <w:rPr>
          <w:spacing w:val="-12"/>
        </w:rPr>
        <w:t xml:space="preserve"> </w:t>
      </w:r>
      <w:r>
        <w:t>w</w:t>
      </w:r>
      <w:r>
        <w:rPr>
          <w:spacing w:val="-11"/>
        </w:rPr>
        <w:t xml:space="preserve"> </w:t>
      </w:r>
      <w:r>
        <w:t>dziedzinie</w:t>
      </w:r>
      <w:r>
        <w:rPr>
          <w:spacing w:val="-12"/>
        </w:rPr>
        <w:t xml:space="preserve"> </w:t>
      </w:r>
      <w:r>
        <w:t>psychiatrii</w:t>
      </w:r>
      <w:r>
        <w:rPr>
          <w:spacing w:val="-12"/>
        </w:rPr>
        <w:t xml:space="preserve"> </w:t>
      </w:r>
      <w:r>
        <w:t>w</w:t>
      </w:r>
      <w:r>
        <w:rPr>
          <w:spacing w:val="-11"/>
        </w:rPr>
        <w:t xml:space="preserve"> </w:t>
      </w:r>
      <w:r>
        <w:t>warunkach ambulatoryjnych skierowanie nie jest konieczne. Zgodnie z art. 57  ust. 2 pkt 15 ustawy         o świadczeniach opieki zdrowotnej skierowanie nie jest również wymagane do świadczeń psychologicznych, psychoterapeutycznych i środowiskowych dla dzieci i</w:t>
      </w:r>
      <w:r>
        <w:rPr>
          <w:spacing w:val="-7"/>
        </w:rPr>
        <w:t xml:space="preserve"> </w:t>
      </w:r>
      <w:r>
        <w:t>młodzieży.</w:t>
      </w:r>
    </w:p>
    <w:p w14:paraId="4EE33E11" w14:textId="77777777" w:rsidR="00CD1749" w:rsidRDefault="00CD1749">
      <w:pPr>
        <w:pStyle w:val="Tekstpodstawowy"/>
        <w:spacing w:before="1"/>
        <w:rPr>
          <w:sz w:val="36"/>
        </w:rPr>
      </w:pPr>
    </w:p>
    <w:p w14:paraId="7ED0FFB8" w14:textId="77777777" w:rsidR="00CD1749" w:rsidRDefault="0063163C">
      <w:pPr>
        <w:pStyle w:val="Nagwek3"/>
        <w:ind w:left="156"/>
      </w:pPr>
      <w:bookmarkStart w:id="1" w:name="_TOC_250020"/>
      <w:bookmarkEnd w:id="1"/>
      <w:r>
        <w:t>Centra zdrowia psychicznego</w:t>
      </w:r>
    </w:p>
    <w:p w14:paraId="32EF251D" w14:textId="77777777" w:rsidR="00CD1749" w:rsidRDefault="00CD1749">
      <w:pPr>
        <w:pStyle w:val="Tekstpodstawowy"/>
        <w:spacing w:before="10"/>
        <w:rPr>
          <w:b/>
          <w:sz w:val="25"/>
        </w:rPr>
      </w:pPr>
    </w:p>
    <w:p w14:paraId="1B6F9956" w14:textId="77777777" w:rsidR="00CD1749" w:rsidRDefault="0063163C">
      <w:pPr>
        <w:pStyle w:val="Tekstpodstawowy"/>
        <w:spacing w:before="1" w:line="360" w:lineRule="auto"/>
        <w:ind w:left="156" w:right="1409" w:firstLine="708"/>
        <w:jc w:val="both"/>
      </w:pPr>
      <w:r>
        <w:t>W</w:t>
      </w:r>
      <w:r>
        <w:rPr>
          <w:spacing w:val="-7"/>
        </w:rPr>
        <w:t xml:space="preserve"> </w:t>
      </w:r>
      <w:r>
        <w:t>ramach</w:t>
      </w:r>
      <w:r>
        <w:rPr>
          <w:spacing w:val="-4"/>
        </w:rPr>
        <w:t xml:space="preserve"> </w:t>
      </w:r>
      <w:r>
        <w:t>Narodowego</w:t>
      </w:r>
      <w:r>
        <w:rPr>
          <w:spacing w:val="-1"/>
        </w:rPr>
        <w:t xml:space="preserve"> </w:t>
      </w:r>
      <w:r>
        <w:t>Programu</w:t>
      </w:r>
      <w:r>
        <w:rPr>
          <w:spacing w:val="-6"/>
        </w:rPr>
        <w:t xml:space="preserve"> </w:t>
      </w:r>
      <w:r>
        <w:t>Ochrony</w:t>
      </w:r>
      <w:r>
        <w:rPr>
          <w:spacing w:val="-6"/>
        </w:rPr>
        <w:t xml:space="preserve"> </w:t>
      </w:r>
      <w:r>
        <w:t>Zdrowia</w:t>
      </w:r>
      <w:r>
        <w:rPr>
          <w:spacing w:val="-7"/>
        </w:rPr>
        <w:t xml:space="preserve"> </w:t>
      </w:r>
      <w:r>
        <w:t>Psychicznego</w:t>
      </w:r>
      <w:r>
        <w:rPr>
          <w:spacing w:val="-6"/>
        </w:rPr>
        <w:t xml:space="preserve"> </w:t>
      </w:r>
      <w:r>
        <w:t>na</w:t>
      </w:r>
      <w:r>
        <w:rPr>
          <w:spacing w:val="-7"/>
        </w:rPr>
        <w:t xml:space="preserve"> </w:t>
      </w:r>
      <w:r>
        <w:t>lata</w:t>
      </w:r>
      <w:r>
        <w:rPr>
          <w:spacing w:val="-4"/>
        </w:rPr>
        <w:t xml:space="preserve"> </w:t>
      </w:r>
      <w:r>
        <w:t>2017</w:t>
      </w:r>
      <w:r>
        <w:rPr>
          <w:spacing w:val="-6"/>
        </w:rPr>
        <w:t xml:space="preserve"> </w:t>
      </w:r>
      <w:r>
        <w:t>–</w:t>
      </w:r>
      <w:r>
        <w:rPr>
          <w:spacing w:val="-6"/>
        </w:rPr>
        <w:t xml:space="preserve"> </w:t>
      </w:r>
      <w:r>
        <w:t>2022 wdrożony został pilotażowy program psychiatrii środowiskowej. W połowie 2018 roku,</w:t>
      </w:r>
      <w:r>
        <w:rPr>
          <w:spacing w:val="-42"/>
        </w:rPr>
        <w:t xml:space="preserve"> </w:t>
      </w:r>
      <w:r>
        <w:t xml:space="preserve">dzięki zmianom w </w:t>
      </w:r>
      <w:r>
        <w:rPr>
          <w:i/>
        </w:rPr>
        <w:t>ustawie o świadczeniach opieki zdrowotnej finansowanej ze środków publicznych z 2017 roku</w:t>
      </w:r>
      <w:r>
        <w:t>, uruchomiono w kraju 27 centrów zdrowia psychicznego. Każde z nich ma obowiązek</w:t>
      </w:r>
      <w:r>
        <w:rPr>
          <w:spacing w:val="-13"/>
        </w:rPr>
        <w:t xml:space="preserve"> </w:t>
      </w:r>
      <w:r>
        <w:t>zapewnienia</w:t>
      </w:r>
      <w:r>
        <w:rPr>
          <w:spacing w:val="-13"/>
        </w:rPr>
        <w:t xml:space="preserve"> </w:t>
      </w:r>
      <w:r>
        <w:t>chorym</w:t>
      </w:r>
      <w:r>
        <w:rPr>
          <w:spacing w:val="-12"/>
        </w:rPr>
        <w:t xml:space="preserve"> </w:t>
      </w:r>
      <w:r>
        <w:t>opieki</w:t>
      </w:r>
      <w:r>
        <w:rPr>
          <w:spacing w:val="-13"/>
        </w:rPr>
        <w:t xml:space="preserve"> </w:t>
      </w:r>
      <w:r>
        <w:t>szpitalnej,</w:t>
      </w:r>
      <w:r>
        <w:rPr>
          <w:spacing w:val="-12"/>
        </w:rPr>
        <w:t xml:space="preserve"> </w:t>
      </w:r>
      <w:r>
        <w:t>ambulatoryjnej,</w:t>
      </w:r>
      <w:r>
        <w:rPr>
          <w:spacing w:val="-13"/>
        </w:rPr>
        <w:t xml:space="preserve"> </w:t>
      </w:r>
      <w:r>
        <w:t>środowiskowej</w:t>
      </w:r>
      <w:r>
        <w:rPr>
          <w:spacing w:val="-12"/>
        </w:rPr>
        <w:t xml:space="preserve"> </w:t>
      </w:r>
      <w:r>
        <w:t>i</w:t>
      </w:r>
      <w:r>
        <w:rPr>
          <w:spacing w:val="-13"/>
        </w:rPr>
        <w:t xml:space="preserve"> </w:t>
      </w:r>
      <w:r>
        <w:t>dziennej</w:t>
      </w:r>
      <w:r>
        <w:rPr>
          <w:spacing w:val="-12"/>
        </w:rPr>
        <w:t xml:space="preserve"> </w:t>
      </w:r>
      <w:r>
        <w:t>na swoim terenie, za który odpowiada. Najczęściej jest to powiat lub dwa</w:t>
      </w:r>
      <w:r>
        <w:rPr>
          <w:spacing w:val="-8"/>
        </w:rPr>
        <w:t xml:space="preserve"> </w:t>
      </w:r>
      <w:r>
        <w:t>powiaty.</w:t>
      </w:r>
    </w:p>
    <w:p w14:paraId="235A3CE1" w14:textId="77777777" w:rsidR="00CD1749" w:rsidRDefault="0063163C">
      <w:pPr>
        <w:pStyle w:val="Tekstpodstawowy"/>
        <w:spacing w:line="360" w:lineRule="auto"/>
        <w:ind w:left="156" w:right="1410" w:firstLine="708"/>
        <w:jc w:val="both"/>
      </w:pPr>
      <w:r>
        <w:t xml:space="preserve">Centrum zdrowia psychicznego jest ośrodkiem, którego zadaniem jest zapewnienie osobom z zaburzeniami psychicznymi kompleksowej, wielostronnej i powszechnie dostępnej opieki  zdrowotnej  oraz  innych  form  i  pomocy  niezbędnych   w  środowisku  rodzinnym   i społecznym. Głównym założeniem CZP jest </w:t>
      </w:r>
      <w:proofErr w:type="spellStart"/>
      <w:r>
        <w:t>deinstytucjonalizacja</w:t>
      </w:r>
      <w:proofErr w:type="spellEnd"/>
      <w:r>
        <w:t>, czyli odejście od zamkniętego leczenia w szpitalach na rzecz opieki w środowisku pacjenta, tak by mimo problemów</w:t>
      </w:r>
      <w:r>
        <w:rPr>
          <w:spacing w:val="-8"/>
        </w:rPr>
        <w:t xml:space="preserve"> </w:t>
      </w:r>
      <w:r>
        <w:t>ze</w:t>
      </w:r>
      <w:r>
        <w:rPr>
          <w:spacing w:val="-6"/>
        </w:rPr>
        <w:t xml:space="preserve"> </w:t>
      </w:r>
      <w:r>
        <w:t>zdrowiem</w:t>
      </w:r>
      <w:r>
        <w:rPr>
          <w:spacing w:val="-3"/>
        </w:rPr>
        <w:t xml:space="preserve"> </w:t>
      </w:r>
      <w:r>
        <w:t>psychicznym</w:t>
      </w:r>
      <w:r>
        <w:rPr>
          <w:spacing w:val="-7"/>
        </w:rPr>
        <w:t xml:space="preserve"> </w:t>
      </w:r>
      <w:r>
        <w:t>nadal</w:t>
      </w:r>
      <w:r>
        <w:rPr>
          <w:spacing w:val="-6"/>
        </w:rPr>
        <w:t xml:space="preserve"> </w:t>
      </w:r>
      <w:r>
        <w:t>mógł</w:t>
      </w:r>
      <w:r>
        <w:rPr>
          <w:spacing w:val="-7"/>
        </w:rPr>
        <w:t xml:space="preserve"> </w:t>
      </w:r>
      <w:r>
        <w:t>pracować,</w:t>
      </w:r>
      <w:r>
        <w:rPr>
          <w:spacing w:val="-7"/>
        </w:rPr>
        <w:t xml:space="preserve"> </w:t>
      </w:r>
      <w:r>
        <w:t>uczyć</w:t>
      </w:r>
      <w:r>
        <w:rPr>
          <w:spacing w:val="-5"/>
        </w:rPr>
        <w:t xml:space="preserve"> </w:t>
      </w:r>
      <w:r>
        <w:t>się</w:t>
      </w:r>
      <w:r>
        <w:rPr>
          <w:spacing w:val="-8"/>
        </w:rPr>
        <w:t xml:space="preserve"> </w:t>
      </w:r>
      <w:r>
        <w:t>funkcjonować</w:t>
      </w:r>
      <w:r>
        <w:rPr>
          <w:spacing w:val="-5"/>
        </w:rPr>
        <w:t xml:space="preserve"> </w:t>
      </w:r>
      <w:r>
        <w:t>w</w:t>
      </w:r>
      <w:r>
        <w:rPr>
          <w:spacing w:val="-3"/>
        </w:rPr>
        <w:t xml:space="preserve"> </w:t>
      </w:r>
      <w:r>
        <w:t>swym dotychczasowym otoczeniu. Centrum zapewnia i koordynuje pomoc psychiatryczną, psychologiczną oraz psychoterapeutyczną dorosłym mieszkańcom (powyżej 18. roku</w:t>
      </w:r>
      <w:r>
        <w:rPr>
          <w:spacing w:val="-15"/>
        </w:rPr>
        <w:t xml:space="preserve"> </w:t>
      </w:r>
      <w:r>
        <w:t>życia).</w:t>
      </w:r>
    </w:p>
    <w:p w14:paraId="57DE45E6" w14:textId="77777777" w:rsidR="00CD1749" w:rsidRDefault="0063163C">
      <w:pPr>
        <w:pStyle w:val="Tekstpodstawowy"/>
        <w:spacing w:line="360" w:lineRule="auto"/>
        <w:ind w:left="156" w:right="1409" w:firstLine="359"/>
        <w:jc w:val="both"/>
      </w:pPr>
      <w:r>
        <w:t>Celem działania centrum zdrowia psychicznego jest wprowadzenie nowoczesnego, sprawdzonego modelu opieki psychiatrycznej, który ma za zadanie:</w:t>
      </w:r>
    </w:p>
    <w:p w14:paraId="052C714F" w14:textId="77777777" w:rsidR="00CD1749" w:rsidRDefault="0063163C" w:rsidP="0063163C">
      <w:pPr>
        <w:pStyle w:val="Akapitzlist"/>
        <w:numPr>
          <w:ilvl w:val="1"/>
          <w:numId w:val="15"/>
        </w:numPr>
        <w:tabs>
          <w:tab w:val="left" w:pos="877"/>
        </w:tabs>
        <w:ind w:hanging="361"/>
        <w:rPr>
          <w:sz w:val="24"/>
        </w:rPr>
      </w:pPr>
      <w:r>
        <w:rPr>
          <w:sz w:val="24"/>
        </w:rPr>
        <w:t>poprawę jakości leczenia psychiatrycznego – jego dostępność, ciągłość i</w:t>
      </w:r>
      <w:r>
        <w:rPr>
          <w:spacing w:val="-5"/>
          <w:sz w:val="24"/>
        </w:rPr>
        <w:t xml:space="preserve"> </w:t>
      </w:r>
      <w:r>
        <w:rPr>
          <w:sz w:val="24"/>
        </w:rPr>
        <w:t>skuteczność,</w:t>
      </w:r>
    </w:p>
    <w:p w14:paraId="150394A1" w14:textId="77777777" w:rsidR="00CD1749" w:rsidRDefault="00CD1749">
      <w:pPr>
        <w:jc w:val="both"/>
        <w:rPr>
          <w:sz w:val="24"/>
        </w:rPr>
        <w:sectPr w:rsidR="00CD1749">
          <w:pgSz w:w="11900" w:h="16840"/>
          <w:pgMar w:top="1640" w:right="0" w:bottom="1040" w:left="1260" w:header="1159" w:footer="852" w:gutter="0"/>
          <w:cols w:space="708"/>
        </w:sectPr>
      </w:pPr>
    </w:p>
    <w:p w14:paraId="4569AF6B" w14:textId="77777777" w:rsidR="00CD1749" w:rsidRDefault="00CD1749">
      <w:pPr>
        <w:pStyle w:val="Tekstpodstawowy"/>
        <w:spacing w:before="3"/>
        <w:rPr>
          <w:sz w:val="15"/>
        </w:rPr>
      </w:pPr>
    </w:p>
    <w:p w14:paraId="027B67ED" w14:textId="77777777" w:rsidR="00CD1749" w:rsidRDefault="0063163C">
      <w:pPr>
        <w:pStyle w:val="Tekstpodstawowy"/>
        <w:spacing w:before="90" w:line="360" w:lineRule="auto"/>
        <w:ind w:left="863" w:right="1410"/>
      </w:pPr>
      <w:r>
        <w:t>ograniczenie rozmiarów i negatywnych skutków hospitalizacji, a tym samym kosztów opieki psychiatrycznej,</w:t>
      </w:r>
    </w:p>
    <w:p w14:paraId="534EB096" w14:textId="77777777" w:rsidR="00CD1749" w:rsidRDefault="0063163C" w:rsidP="0063163C">
      <w:pPr>
        <w:pStyle w:val="Akapitzlist"/>
        <w:numPr>
          <w:ilvl w:val="1"/>
          <w:numId w:val="15"/>
        </w:numPr>
        <w:tabs>
          <w:tab w:val="left" w:pos="877"/>
        </w:tabs>
        <w:ind w:hanging="361"/>
        <w:rPr>
          <w:sz w:val="24"/>
        </w:rPr>
      </w:pPr>
      <w:r>
        <w:rPr>
          <w:sz w:val="24"/>
        </w:rPr>
        <w:t>uruchomienie inicjatyw i zasobów społecznych lokalnej</w:t>
      </w:r>
      <w:r>
        <w:rPr>
          <w:spacing w:val="-3"/>
          <w:sz w:val="24"/>
        </w:rPr>
        <w:t xml:space="preserve"> </w:t>
      </w:r>
      <w:r>
        <w:rPr>
          <w:sz w:val="24"/>
        </w:rPr>
        <w:t>społeczności,</w:t>
      </w:r>
    </w:p>
    <w:p w14:paraId="0CD93AE5" w14:textId="77777777" w:rsidR="00CD1749" w:rsidRDefault="0063163C" w:rsidP="0063163C">
      <w:pPr>
        <w:pStyle w:val="Akapitzlist"/>
        <w:numPr>
          <w:ilvl w:val="1"/>
          <w:numId w:val="15"/>
        </w:numPr>
        <w:tabs>
          <w:tab w:val="left" w:pos="877"/>
        </w:tabs>
        <w:spacing w:before="139"/>
        <w:ind w:hanging="361"/>
        <w:rPr>
          <w:sz w:val="24"/>
        </w:rPr>
      </w:pPr>
      <w:r>
        <w:rPr>
          <w:sz w:val="24"/>
        </w:rPr>
        <w:t>przeciwdziałanie stygmatyzacji i wykluczeniu osób chorych</w:t>
      </w:r>
      <w:r>
        <w:rPr>
          <w:spacing w:val="-4"/>
          <w:sz w:val="24"/>
        </w:rPr>
        <w:t xml:space="preserve"> </w:t>
      </w:r>
      <w:r>
        <w:rPr>
          <w:sz w:val="24"/>
        </w:rPr>
        <w:t>psychicznie,</w:t>
      </w:r>
    </w:p>
    <w:p w14:paraId="04B529DA" w14:textId="77777777" w:rsidR="00CD1749" w:rsidRDefault="0063163C" w:rsidP="0063163C">
      <w:pPr>
        <w:pStyle w:val="Akapitzlist"/>
        <w:numPr>
          <w:ilvl w:val="1"/>
          <w:numId w:val="15"/>
        </w:numPr>
        <w:tabs>
          <w:tab w:val="left" w:pos="877"/>
        </w:tabs>
        <w:spacing w:before="137"/>
        <w:ind w:hanging="361"/>
        <w:rPr>
          <w:sz w:val="24"/>
        </w:rPr>
      </w:pPr>
      <w:r>
        <w:rPr>
          <w:sz w:val="24"/>
        </w:rPr>
        <w:t>zapewnienie warunków do społecznej integracji osób z zaburzeniami</w:t>
      </w:r>
      <w:r>
        <w:rPr>
          <w:spacing w:val="-7"/>
          <w:sz w:val="24"/>
        </w:rPr>
        <w:t xml:space="preserve"> </w:t>
      </w:r>
      <w:r>
        <w:rPr>
          <w:sz w:val="24"/>
        </w:rPr>
        <w:t>psychicznymi.</w:t>
      </w:r>
    </w:p>
    <w:p w14:paraId="35134EB0" w14:textId="77777777" w:rsidR="00CD1749" w:rsidRDefault="0063163C">
      <w:pPr>
        <w:pStyle w:val="Tekstpodstawowy"/>
        <w:spacing w:before="139" w:line="360" w:lineRule="auto"/>
        <w:ind w:left="156" w:right="1410" w:firstLine="708"/>
        <w:jc w:val="both"/>
      </w:pPr>
      <w:r>
        <w:t>Struktura Centrum składa się z części szpitalnej oraz ambulatoryjnej. W części szpitalnej działają oddziały psychiatryczne ogólne i izba przyjęć szpitala. W skład części ambulatoryjnej</w:t>
      </w:r>
      <w:r>
        <w:rPr>
          <w:spacing w:val="-11"/>
        </w:rPr>
        <w:t xml:space="preserve"> </w:t>
      </w:r>
      <w:r>
        <w:t>wchodzi:</w:t>
      </w:r>
      <w:r>
        <w:rPr>
          <w:spacing w:val="-9"/>
        </w:rPr>
        <w:t xml:space="preserve"> </w:t>
      </w:r>
      <w:r>
        <w:t>punkt</w:t>
      </w:r>
      <w:r>
        <w:rPr>
          <w:spacing w:val="-11"/>
        </w:rPr>
        <w:t xml:space="preserve"> </w:t>
      </w:r>
      <w:r>
        <w:t>zgłoszeniowo-koordynacyjny,</w:t>
      </w:r>
      <w:r>
        <w:rPr>
          <w:spacing w:val="-12"/>
        </w:rPr>
        <w:t xml:space="preserve"> </w:t>
      </w:r>
      <w:r>
        <w:t>oddział</w:t>
      </w:r>
      <w:r>
        <w:rPr>
          <w:spacing w:val="-10"/>
        </w:rPr>
        <w:t xml:space="preserve"> </w:t>
      </w:r>
      <w:r>
        <w:t>psychiatryczny</w:t>
      </w:r>
      <w:r>
        <w:rPr>
          <w:spacing w:val="-12"/>
        </w:rPr>
        <w:t xml:space="preserve"> </w:t>
      </w:r>
      <w:r>
        <w:t>dzienny, zespół leczenia środowiskowego (domowego), poradnia zdrowia</w:t>
      </w:r>
      <w:r>
        <w:rPr>
          <w:spacing w:val="-6"/>
        </w:rPr>
        <w:t xml:space="preserve"> </w:t>
      </w:r>
      <w:r>
        <w:t>psychicznego.</w:t>
      </w:r>
    </w:p>
    <w:p w14:paraId="40BE7C25" w14:textId="77777777" w:rsidR="00CD1749" w:rsidRDefault="0063163C">
      <w:pPr>
        <w:pStyle w:val="Tekstpodstawowy"/>
        <w:spacing w:line="360" w:lineRule="auto"/>
        <w:ind w:left="156" w:right="1409" w:firstLine="708"/>
        <w:jc w:val="both"/>
      </w:pPr>
      <w:r>
        <w:t xml:space="preserve">W ramach swojej działalności centra oferują: konsultacje psychiatryczne, konsultacje  i poradnictwo psychologiczne, psychoterapię indywidualną i grupową – regularnie </w:t>
      </w:r>
      <w:proofErr w:type="spellStart"/>
      <w:r>
        <w:t>superwizowane</w:t>
      </w:r>
      <w:proofErr w:type="spellEnd"/>
      <w:r>
        <w:t>, grupy wsparcia, a w razie potrzeby profesjonalne leczenie farmakologiczne, terapeutyczne, konsultacje rodzinne oraz inne formy</w:t>
      </w:r>
      <w:r>
        <w:rPr>
          <w:spacing w:val="-5"/>
        </w:rPr>
        <w:t xml:space="preserve"> </w:t>
      </w:r>
      <w:r>
        <w:t>pomocy.</w:t>
      </w:r>
    </w:p>
    <w:p w14:paraId="66AD78D9" w14:textId="77777777" w:rsidR="00CD1749" w:rsidRDefault="0063163C">
      <w:pPr>
        <w:pStyle w:val="Tekstpodstawowy"/>
        <w:spacing w:line="360" w:lineRule="auto"/>
        <w:ind w:left="156" w:right="1409" w:firstLine="708"/>
        <w:jc w:val="both"/>
      </w:pPr>
      <w:r>
        <w:t>Leczenie w centrum odbywa się według indywidualnego planu terapeutycznego, koordynowanego we współpracy z asystentami zdrowienia. Do Punktu Zgłoszeniowo- Koordynacyjnego działającego w ramach centrum może zgłosić się każda osoba bez skierowania.</w:t>
      </w:r>
      <w:r>
        <w:rPr>
          <w:spacing w:val="-10"/>
        </w:rPr>
        <w:t xml:space="preserve"> </w:t>
      </w:r>
      <w:r>
        <w:t>Zakłada</w:t>
      </w:r>
      <w:r>
        <w:rPr>
          <w:spacing w:val="-10"/>
        </w:rPr>
        <w:t xml:space="preserve"> </w:t>
      </w:r>
      <w:r>
        <w:t>się,</w:t>
      </w:r>
      <w:r>
        <w:rPr>
          <w:spacing w:val="-6"/>
        </w:rPr>
        <w:t xml:space="preserve"> </w:t>
      </w:r>
      <w:r>
        <w:t>że</w:t>
      </w:r>
      <w:r>
        <w:rPr>
          <w:spacing w:val="-10"/>
        </w:rPr>
        <w:t xml:space="preserve"> </w:t>
      </w:r>
      <w:r>
        <w:t>każdy</w:t>
      </w:r>
      <w:r>
        <w:rPr>
          <w:spacing w:val="-9"/>
        </w:rPr>
        <w:t xml:space="preserve"> </w:t>
      </w:r>
      <w:r>
        <w:t>kto</w:t>
      </w:r>
      <w:r>
        <w:rPr>
          <w:spacing w:val="-9"/>
        </w:rPr>
        <w:t xml:space="preserve"> </w:t>
      </w:r>
      <w:r>
        <w:t>zgłosi</w:t>
      </w:r>
      <w:r>
        <w:rPr>
          <w:spacing w:val="-8"/>
        </w:rPr>
        <w:t xml:space="preserve"> </w:t>
      </w:r>
      <w:r>
        <w:t>się</w:t>
      </w:r>
      <w:r>
        <w:rPr>
          <w:spacing w:val="-10"/>
        </w:rPr>
        <w:t xml:space="preserve"> </w:t>
      </w:r>
      <w:r>
        <w:t>do</w:t>
      </w:r>
      <w:r>
        <w:rPr>
          <w:spacing w:val="-9"/>
        </w:rPr>
        <w:t xml:space="preserve"> </w:t>
      </w:r>
      <w:r>
        <w:t>centrum</w:t>
      </w:r>
      <w:r>
        <w:rPr>
          <w:spacing w:val="-9"/>
        </w:rPr>
        <w:t xml:space="preserve"> </w:t>
      </w:r>
      <w:r>
        <w:t>z</w:t>
      </w:r>
      <w:r>
        <w:rPr>
          <w:spacing w:val="-10"/>
        </w:rPr>
        <w:t xml:space="preserve"> </w:t>
      </w:r>
      <w:r>
        <w:t>problemem</w:t>
      </w:r>
      <w:r>
        <w:rPr>
          <w:spacing w:val="-8"/>
        </w:rPr>
        <w:t xml:space="preserve"> </w:t>
      </w:r>
      <w:r>
        <w:t>uzyska</w:t>
      </w:r>
      <w:r>
        <w:rPr>
          <w:spacing w:val="-10"/>
        </w:rPr>
        <w:t xml:space="preserve"> </w:t>
      </w:r>
      <w:r>
        <w:t>odpowiednią pomoc w ciągu najpóźniej 72</w:t>
      </w:r>
      <w:r>
        <w:rPr>
          <w:spacing w:val="-3"/>
        </w:rPr>
        <w:t xml:space="preserve"> </w:t>
      </w:r>
      <w:r>
        <w:t>godzin.</w:t>
      </w:r>
    </w:p>
    <w:p w14:paraId="2801FBC5" w14:textId="77777777" w:rsidR="00CD1749" w:rsidRDefault="0063163C">
      <w:pPr>
        <w:pStyle w:val="Tekstpodstawowy"/>
        <w:spacing w:line="360" w:lineRule="auto"/>
        <w:ind w:left="156" w:right="1411" w:firstLine="708"/>
        <w:jc w:val="both"/>
      </w:pPr>
      <w:r>
        <w:t>W województwie lubuskim funkcjonują dwa centra zdrowia psychicznego, które działają w strukturach:</w:t>
      </w:r>
    </w:p>
    <w:p w14:paraId="6F246D5C" w14:textId="77777777" w:rsidR="00CD1749" w:rsidRDefault="0063163C" w:rsidP="0063163C">
      <w:pPr>
        <w:pStyle w:val="Akapitzlist"/>
        <w:numPr>
          <w:ilvl w:val="0"/>
          <w:numId w:val="14"/>
        </w:numPr>
        <w:tabs>
          <w:tab w:val="left" w:pos="877"/>
        </w:tabs>
        <w:spacing w:before="61"/>
        <w:ind w:hanging="361"/>
        <w:rPr>
          <w:sz w:val="24"/>
        </w:rPr>
      </w:pPr>
      <w:r>
        <w:rPr>
          <w:sz w:val="24"/>
        </w:rPr>
        <w:t>Wielospecjalistycznego Szpitala Wojewódzkiego w Gorzowie Wlkp. sp. z o.</w:t>
      </w:r>
      <w:r>
        <w:rPr>
          <w:spacing w:val="-2"/>
          <w:sz w:val="24"/>
        </w:rPr>
        <w:t xml:space="preserve"> </w:t>
      </w:r>
      <w:r>
        <w:rPr>
          <w:sz w:val="24"/>
        </w:rPr>
        <w:t>o.,</w:t>
      </w:r>
    </w:p>
    <w:p w14:paraId="6384567C" w14:textId="77777777" w:rsidR="00CD1749" w:rsidRDefault="0063163C" w:rsidP="0063163C">
      <w:pPr>
        <w:pStyle w:val="Akapitzlist"/>
        <w:numPr>
          <w:ilvl w:val="0"/>
          <w:numId w:val="14"/>
        </w:numPr>
        <w:tabs>
          <w:tab w:val="left" w:pos="877"/>
        </w:tabs>
        <w:spacing w:before="138" w:line="350" w:lineRule="auto"/>
        <w:ind w:right="1409"/>
        <w:rPr>
          <w:sz w:val="24"/>
        </w:rPr>
      </w:pPr>
      <w:r>
        <w:rPr>
          <w:sz w:val="24"/>
        </w:rPr>
        <w:t>Samodzielnego Publicznego Szpitala Specjalistycznego dla Nerwowo i Psychiczne Chorych w</w:t>
      </w:r>
      <w:r>
        <w:rPr>
          <w:spacing w:val="-2"/>
          <w:sz w:val="24"/>
        </w:rPr>
        <w:t xml:space="preserve"> </w:t>
      </w:r>
      <w:r>
        <w:rPr>
          <w:sz w:val="24"/>
        </w:rPr>
        <w:t>Międzyrzeczu.</w:t>
      </w:r>
    </w:p>
    <w:p w14:paraId="66F6BAD2" w14:textId="77777777" w:rsidR="00CD1749" w:rsidRDefault="0063163C">
      <w:pPr>
        <w:pStyle w:val="Tekstpodstawowy"/>
        <w:spacing w:before="11" w:line="360" w:lineRule="auto"/>
        <w:ind w:left="156" w:right="1412" w:firstLine="360"/>
        <w:jc w:val="both"/>
      </w:pPr>
      <w:r>
        <w:t>Docelowo, biorąc pod uwagę liczbę mieszkańców regionu, mają powstać jeszcze trzy centra, co pozwoli na zapewnienie ciągłości opieki w środowisku pacjenta.</w:t>
      </w:r>
    </w:p>
    <w:p w14:paraId="2269FA16" w14:textId="77777777" w:rsidR="00CD1749" w:rsidRDefault="00CD1749">
      <w:pPr>
        <w:pStyle w:val="Tekstpodstawowy"/>
        <w:rPr>
          <w:sz w:val="20"/>
        </w:rPr>
      </w:pPr>
    </w:p>
    <w:p w14:paraId="56ABD1C4" w14:textId="19F184B3" w:rsidR="00CD1749" w:rsidRDefault="004C240B">
      <w:pPr>
        <w:pStyle w:val="Tekstpodstawowy"/>
        <w:spacing w:before="6"/>
        <w:rPr>
          <w:sz w:val="12"/>
        </w:rPr>
      </w:pPr>
      <w:r>
        <w:rPr>
          <w:noProof/>
        </w:rPr>
        <mc:AlternateContent>
          <mc:Choice Requires="wps">
            <w:drawing>
              <wp:anchor distT="0" distB="0" distL="0" distR="0" simplePos="0" relativeHeight="487589376" behindDoc="1" locked="0" layoutInCell="1" allowOverlap="1" wp14:anchorId="7A2139BD" wp14:editId="07CB365F">
                <wp:simplePos x="0" y="0"/>
                <wp:positionH relativeFrom="page">
                  <wp:posOffset>902335</wp:posOffset>
                </wp:positionH>
                <wp:positionV relativeFrom="paragraph">
                  <wp:posOffset>120015</wp:posOffset>
                </wp:positionV>
                <wp:extent cx="5755005" cy="547370"/>
                <wp:effectExtent l="0" t="0" r="0" b="0"/>
                <wp:wrapTopAndBottom/>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7370"/>
                        </a:xfrm>
                        <a:prstGeom prst="rect">
                          <a:avLst/>
                        </a:prstGeom>
                        <a:solidFill>
                          <a:srgbClr val="91D04F"/>
                        </a:solidFill>
                        <a:ln w="6097">
                          <a:solidFill>
                            <a:srgbClr val="000000"/>
                          </a:solidFill>
                          <a:prstDash val="solid"/>
                          <a:miter lim="800000"/>
                          <a:headEnd/>
                          <a:tailEnd/>
                        </a:ln>
                      </wps:spPr>
                      <wps:txbx>
                        <w:txbxContent>
                          <w:p w14:paraId="325B5F83" w14:textId="77777777" w:rsidR="00CD1749" w:rsidRDefault="0063163C">
                            <w:pPr>
                              <w:spacing w:before="241"/>
                              <w:ind w:left="1622" w:right="1619"/>
                              <w:jc w:val="center"/>
                              <w:rPr>
                                <w:b/>
                                <w:sz w:val="32"/>
                              </w:rPr>
                            </w:pPr>
                            <w:r>
                              <w:rPr>
                                <w:b/>
                                <w:sz w:val="32"/>
                              </w:rPr>
                              <w:t>ORZECZNICTWO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39BD" id="Text Box 12" o:spid="_x0000_s1029" type="#_x0000_t202" style="position:absolute;margin-left:71.05pt;margin-top:9.45pt;width:453.15pt;height:43.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akIQIAADsEAAAOAAAAZHJzL2Uyb0RvYy54bWysU8tu2zAQvBfoPxC815KTOE4Ey0Fq10WB&#10;9AGk/YAVRVlEKS5L0pbcr8+Ssp0ibS9FdSCWInc4Ozu7uBs6zfbSeYWm5NNJzpk0AmtltiX/9nXz&#10;5oYzH8DUoNHIkh+k53fL168WvS3kBbaoa+kYgRhf9LbkbQi2yDIvWtmBn6CVhg4bdB0E2rptVjvo&#10;Cb3T2UWeX2c9uto6FNJ7+rseD/ky4TeNFOFz03gZmC45cQtpdWmt4potF1BsHdhWiSMN+AcWHShD&#10;j56h1hCA7Zz6DapTwqHHJkwEdhk2jRIy1UDVTPMX1Ty2YGWqhcTx9iyT/3+w4tP+0X5xLAxvcaAG&#10;piK8fUDx3TODqxbMVt47h30roaaHp1GyrLe+OKZGqX3hI0jVf8Samgy7gAloaFwXVaE6GaFTAw5n&#10;0eUQmKCfs/lsluczzgSdza7ml/PUlQyKU7Z1PryX2LEYlNxRUxM67B98iGygOF2Jj3nUqt4ordPG&#10;bauVdmwPZIDb6Tq/2qQCXlzThvUlv85v56MAf4XI0/cniEhhDb4dn0okRnd1KpDFtepKfnPOhiLq&#10;+c7UyYABlB5jqkWbo8BR01HdMFQDU3XJLyNk1LvC+kCKOxwdTRNIQYvuJ2c9ubnk/scOnORMfzDU&#10;tWj9U+BOQXUKwAhKLXngbAxXYRyRnXVq2xLy6AuD99TZRiXRn1kc6ZJDUy+O0xRH4Nd9uvU888sn&#10;AAAA//8DAFBLAwQUAAYACAAAACEAYiAcLt0AAAALAQAADwAAAGRycy9kb3ducmV2LnhtbEyPwU7D&#10;MBBE70j8g7VI3KiTKlQhjVMhRA+AONDS+zbeJhbxOordNP17nBPcZrRPszPlZrKdGGnwxrGCdJGA&#10;IK6dNtwo+N5vH3IQPiBr7ByTgit52FS3NyUW2l34i8ZdaEQMYV+ggjaEvpDS1y1Z9AvXE8fbyQ0W&#10;Q7RDI/WAlxhuO7lMkpW0aDh+aLGnl5bqn93ZKjDXVYMf5nNrXmm0+/dhfDvIk1L3d9PzGkSgKfzB&#10;MNeP1aGKnY7uzNqLLvpsmUY0ivwJxAwkWZ6BOM7qMQVZlfL/huoXAAD//wMAUEsBAi0AFAAGAAgA&#10;AAAhALaDOJL+AAAA4QEAABMAAAAAAAAAAAAAAAAAAAAAAFtDb250ZW50X1R5cGVzXS54bWxQSwEC&#10;LQAUAAYACAAAACEAOP0h/9YAAACUAQAACwAAAAAAAAAAAAAAAAAvAQAAX3JlbHMvLnJlbHNQSwEC&#10;LQAUAAYACAAAACEAWHimpCECAAA7BAAADgAAAAAAAAAAAAAAAAAuAgAAZHJzL2Uyb0RvYy54bWxQ&#10;SwECLQAUAAYACAAAACEAYiAcLt0AAAALAQAADwAAAAAAAAAAAAAAAAB7BAAAZHJzL2Rvd25yZXYu&#10;eG1sUEsFBgAAAAAEAAQA8wAAAIUFAAAAAA==&#10;" fillcolor="#91d04f" strokeweight=".16936mm">
                <v:textbox inset="0,0,0,0">
                  <w:txbxContent>
                    <w:p w14:paraId="325B5F83" w14:textId="77777777" w:rsidR="00CD1749" w:rsidRDefault="0063163C">
                      <w:pPr>
                        <w:spacing w:before="241"/>
                        <w:ind w:left="1622" w:right="1619"/>
                        <w:jc w:val="center"/>
                        <w:rPr>
                          <w:b/>
                          <w:sz w:val="32"/>
                        </w:rPr>
                      </w:pPr>
                      <w:r>
                        <w:rPr>
                          <w:b/>
                          <w:sz w:val="32"/>
                        </w:rPr>
                        <w:t>ORZECZNICTWO</w:t>
                      </w:r>
                    </w:p>
                  </w:txbxContent>
                </v:textbox>
                <w10:wrap type="topAndBottom" anchorx="page"/>
              </v:shape>
            </w:pict>
          </mc:Fallback>
        </mc:AlternateContent>
      </w:r>
    </w:p>
    <w:p w14:paraId="189B39C0" w14:textId="77777777" w:rsidR="00CD1749" w:rsidRDefault="00CD1749">
      <w:pPr>
        <w:pStyle w:val="Tekstpodstawowy"/>
        <w:spacing w:before="7"/>
        <w:rPr>
          <w:sz w:val="25"/>
        </w:rPr>
      </w:pPr>
    </w:p>
    <w:p w14:paraId="160343A8" w14:textId="77777777" w:rsidR="00CD1749" w:rsidRDefault="0063163C">
      <w:pPr>
        <w:pStyle w:val="Tekstpodstawowy"/>
        <w:spacing w:before="90" w:line="360" w:lineRule="auto"/>
        <w:ind w:left="155" w:right="1410" w:firstLine="708"/>
      </w:pPr>
      <w:r>
        <w:t>W Polsce od 1 września 1997 r. obowiązuje dwutorowy system orzecznictwa. Zakład Ubezpieczeń</w:t>
      </w:r>
      <w:r>
        <w:rPr>
          <w:spacing w:val="-13"/>
        </w:rPr>
        <w:t xml:space="preserve"> </w:t>
      </w:r>
      <w:r>
        <w:t>Społecznych</w:t>
      </w:r>
      <w:r>
        <w:rPr>
          <w:spacing w:val="-12"/>
        </w:rPr>
        <w:t xml:space="preserve"> </w:t>
      </w:r>
      <w:r>
        <w:t>orzeka</w:t>
      </w:r>
      <w:r>
        <w:rPr>
          <w:spacing w:val="-13"/>
        </w:rPr>
        <w:t xml:space="preserve"> </w:t>
      </w:r>
      <w:r>
        <w:t>o</w:t>
      </w:r>
      <w:r>
        <w:rPr>
          <w:spacing w:val="-12"/>
        </w:rPr>
        <w:t xml:space="preserve"> </w:t>
      </w:r>
      <w:r>
        <w:t>niezdolności</w:t>
      </w:r>
      <w:r>
        <w:rPr>
          <w:spacing w:val="-12"/>
        </w:rPr>
        <w:t xml:space="preserve"> </w:t>
      </w:r>
      <w:r>
        <w:t>do</w:t>
      </w:r>
      <w:r>
        <w:rPr>
          <w:spacing w:val="-12"/>
        </w:rPr>
        <w:t xml:space="preserve"> </w:t>
      </w:r>
      <w:r>
        <w:t>pracy</w:t>
      </w:r>
      <w:r>
        <w:rPr>
          <w:spacing w:val="-12"/>
        </w:rPr>
        <w:t xml:space="preserve"> </w:t>
      </w:r>
      <w:r>
        <w:t>i</w:t>
      </w:r>
      <w:r>
        <w:rPr>
          <w:spacing w:val="-12"/>
        </w:rPr>
        <w:t xml:space="preserve"> </w:t>
      </w:r>
      <w:r>
        <w:t>ustala</w:t>
      </w:r>
      <w:r>
        <w:rPr>
          <w:spacing w:val="-13"/>
        </w:rPr>
        <w:t xml:space="preserve"> </w:t>
      </w:r>
      <w:r>
        <w:t>uprawnienia</w:t>
      </w:r>
      <w:r>
        <w:rPr>
          <w:spacing w:val="-13"/>
        </w:rPr>
        <w:t xml:space="preserve"> </w:t>
      </w:r>
      <w:r>
        <w:t>do</w:t>
      </w:r>
      <w:r>
        <w:rPr>
          <w:spacing w:val="-2"/>
        </w:rPr>
        <w:t xml:space="preserve"> </w:t>
      </w:r>
      <w:r>
        <w:t>renty.</w:t>
      </w:r>
      <w:r>
        <w:rPr>
          <w:spacing w:val="-12"/>
        </w:rPr>
        <w:t xml:space="preserve"> </w:t>
      </w:r>
      <w:r>
        <w:t>Zespół</w:t>
      </w:r>
    </w:p>
    <w:p w14:paraId="164753C2" w14:textId="77777777" w:rsidR="00CD1749" w:rsidRDefault="00CD1749">
      <w:pPr>
        <w:spacing w:line="360" w:lineRule="auto"/>
        <w:sectPr w:rsidR="00CD1749">
          <w:pgSz w:w="11900" w:h="16840"/>
          <w:pgMar w:top="1640" w:right="0" w:bottom="1040" w:left="1260" w:header="1159" w:footer="852" w:gutter="0"/>
          <w:cols w:space="708"/>
        </w:sectPr>
      </w:pPr>
    </w:p>
    <w:p w14:paraId="4964F724" w14:textId="77777777" w:rsidR="00CD1749" w:rsidRDefault="00CD1749">
      <w:pPr>
        <w:pStyle w:val="Tekstpodstawowy"/>
        <w:spacing w:before="3"/>
        <w:rPr>
          <w:sz w:val="15"/>
        </w:rPr>
      </w:pPr>
    </w:p>
    <w:p w14:paraId="416A0CB9" w14:textId="77777777" w:rsidR="00CD1749" w:rsidRDefault="0063163C">
      <w:pPr>
        <w:pStyle w:val="Tekstpodstawowy"/>
        <w:spacing w:before="90" w:line="360" w:lineRule="auto"/>
        <w:ind w:left="155" w:right="1407"/>
        <w:jc w:val="both"/>
      </w:pPr>
      <w:r>
        <w:t>ds. Orzekania o Niepełnosprawności orzeka o niepełnosprawności i stopniu niepełnosprawności wraz ze wskazaniami do ulg i uprawnień.</w:t>
      </w:r>
    </w:p>
    <w:p w14:paraId="1C76FD96" w14:textId="77777777" w:rsidR="00CD1749" w:rsidRDefault="00CD1749">
      <w:pPr>
        <w:pStyle w:val="Tekstpodstawowy"/>
        <w:rPr>
          <w:sz w:val="20"/>
        </w:rPr>
      </w:pPr>
    </w:p>
    <w:p w14:paraId="1BEB17F2" w14:textId="29AF57E8" w:rsidR="00CD1749" w:rsidRDefault="004C240B">
      <w:pPr>
        <w:pStyle w:val="Tekstpodstawowy"/>
        <w:spacing w:before="10"/>
        <w:rPr>
          <w:sz w:val="25"/>
        </w:rPr>
      </w:pPr>
      <w:r>
        <w:rPr>
          <w:noProof/>
        </w:rPr>
        <mc:AlternateContent>
          <mc:Choice Requires="wps">
            <w:drawing>
              <wp:anchor distT="0" distB="0" distL="0" distR="0" simplePos="0" relativeHeight="487589888" behindDoc="1" locked="0" layoutInCell="1" allowOverlap="1" wp14:anchorId="67B0FE0B" wp14:editId="5C725839">
                <wp:simplePos x="0" y="0"/>
                <wp:positionH relativeFrom="page">
                  <wp:posOffset>902335</wp:posOffset>
                </wp:positionH>
                <wp:positionV relativeFrom="paragraph">
                  <wp:posOffset>217170</wp:posOffset>
                </wp:positionV>
                <wp:extent cx="5755005" cy="547370"/>
                <wp:effectExtent l="0" t="0" r="0" b="0"/>
                <wp:wrapTopAndBottom/>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7370"/>
                        </a:xfrm>
                        <a:prstGeom prst="rect">
                          <a:avLst/>
                        </a:prstGeom>
                        <a:solidFill>
                          <a:srgbClr val="91D04F"/>
                        </a:solidFill>
                        <a:ln w="6097">
                          <a:solidFill>
                            <a:srgbClr val="000000"/>
                          </a:solidFill>
                          <a:prstDash val="solid"/>
                          <a:miter lim="800000"/>
                          <a:headEnd/>
                          <a:tailEnd/>
                        </a:ln>
                      </wps:spPr>
                      <wps:txbx>
                        <w:txbxContent>
                          <w:p w14:paraId="24D0B8E1" w14:textId="77777777" w:rsidR="00CD1749" w:rsidRDefault="0063163C">
                            <w:pPr>
                              <w:spacing w:before="56"/>
                              <w:ind w:left="1425" w:right="540" w:hanging="862"/>
                              <w:rPr>
                                <w:b/>
                                <w:sz w:val="32"/>
                              </w:rPr>
                            </w:pPr>
                            <w:r>
                              <w:rPr>
                                <w:b/>
                                <w:sz w:val="32"/>
                              </w:rPr>
                              <w:t>ORZECZNICTWO DO CELÓW POZARENTOWYCH I ORZEKANIE O NIEPEŁNOSPRAWNOŚCI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FE0B" id="Text Box 11" o:spid="_x0000_s1030" type="#_x0000_t202" style="position:absolute;margin-left:71.05pt;margin-top:17.1pt;width:453.15pt;height:43.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XIAIAADsEAAAOAAAAZHJzL2Uyb0RvYy54bWysU9uO0zAQfUfiHyy/06RLu92Nmq6WliKk&#10;5SItfMDEcRoLx2Nst0n5esZO20ULvCDyYI1jz/GZM2eWd0On2UE6r9CUfDrJOZNGYK3MruRfv2xf&#10;3XDmA5gaNBpZ8qP0/G718sWyt4W8whZ1LR0jEOOL3pa8DcEWWeZFKzvwE7TS0GGDroNAW7fLagc9&#10;oXc6u8rz66xHV1uHQnpPfzfjIV8l/KaRInxqGi8D0yUnbiGtLq1VXLPVEoqdA9sqcaIB/8CiA2Xo&#10;0QvUBgKwvVO/QXVKOPTYhInALsOmUUKmGqiaaf6smscWrEy1kDjeXmTy/w9WfDw82s+OheENDtTA&#10;VIS3Dyi+eWZw3YLZyXvnsG8l1PTwNEqW9dYXp9QotS98BKn6D1hTk2EfMAENjeuiKlQnI3RqwPEi&#10;uhwCE/RzvpjP83zOmaCz+WzxepG6kkFxzrbOh3cSOxaDkjtqakKHw4MPkQ0U5yvxMY9a1Vulddq4&#10;XbXWjh2ADHA73eSzbSrg2TVtWF/y6/x2MQrwV4g8fX+CiBQ24NvxqURidFenAllcq67kN5dsKKKe&#10;b02dDBhA6TGmWrQ5CRw1HdUNQzUwVZd8FiGj3hXWR1Lc4ehomkAKWnQ/OOvJzSX33/fgJGf6vaGu&#10;ReufA3cOqnMARlBqyQNnY7gO44jsrVO7lpBHXxi8p842Kon+xOJElxyaenGapjgCv+7TraeZX/0E&#10;AAD//wMAUEsDBBQABgAIAAAAIQDq2ydY3gAAAAsBAAAPAAAAZHJzL2Rvd25yZXYueG1sTI/BTsMw&#10;DIbvSLxDZCRuLFmJpqk0nSbEDoA4sI2713httCapkqzr3p7sBDf/8qffn6vVZHs2UojGOwXzmQBG&#10;rvHauFbBfrd5WgKLCZ3G3jtScKUIq/r+rsJS+4v7pnGbWpZLXCxRQZfSUHIem44sxpkfyOXd0QeL&#10;KcfQch3wksttzwshFtyicflChwO9dtSctmerwFwXLX6ar415o9HuPsL4/sOPSj0+TOsXYImm9AfD&#10;TT+rQ52dDv7sdGR9zrKYZ1TBsyyA3QAhlxLYIU+FkMDriv//of4FAAD//wMAUEsBAi0AFAAGAAgA&#10;AAAhALaDOJL+AAAA4QEAABMAAAAAAAAAAAAAAAAAAAAAAFtDb250ZW50X1R5cGVzXS54bWxQSwEC&#10;LQAUAAYACAAAACEAOP0h/9YAAACUAQAACwAAAAAAAAAAAAAAAAAvAQAAX3JlbHMvLnJlbHNQSwEC&#10;LQAUAAYACAAAACEAAKOD1yACAAA7BAAADgAAAAAAAAAAAAAAAAAuAgAAZHJzL2Uyb0RvYy54bWxQ&#10;SwECLQAUAAYACAAAACEA6tsnWN4AAAALAQAADwAAAAAAAAAAAAAAAAB6BAAAZHJzL2Rvd25yZXYu&#10;eG1sUEsFBgAAAAAEAAQA8wAAAIUFAAAAAA==&#10;" fillcolor="#91d04f" strokeweight=".16936mm">
                <v:textbox inset="0,0,0,0">
                  <w:txbxContent>
                    <w:p w14:paraId="24D0B8E1" w14:textId="77777777" w:rsidR="00CD1749" w:rsidRDefault="0063163C">
                      <w:pPr>
                        <w:spacing w:before="56"/>
                        <w:ind w:left="1425" w:right="540" w:hanging="862"/>
                        <w:rPr>
                          <w:b/>
                          <w:sz w:val="32"/>
                        </w:rPr>
                      </w:pPr>
                      <w:r>
                        <w:rPr>
                          <w:b/>
                          <w:sz w:val="32"/>
                        </w:rPr>
                        <w:t>ORZECZNICTWO DO CELÓW POZARENTOWYCH I ORZEKANIE O NIEPEŁNOSPRAWNOŚCI</w:t>
                      </w:r>
                    </w:p>
                  </w:txbxContent>
                </v:textbox>
                <w10:wrap type="topAndBottom" anchorx="page"/>
              </v:shape>
            </w:pict>
          </mc:Fallback>
        </mc:AlternateContent>
      </w:r>
    </w:p>
    <w:p w14:paraId="25025816" w14:textId="77777777" w:rsidR="00CD1749" w:rsidRDefault="00CD1749">
      <w:pPr>
        <w:pStyle w:val="Tekstpodstawowy"/>
        <w:rPr>
          <w:sz w:val="26"/>
        </w:rPr>
      </w:pPr>
    </w:p>
    <w:p w14:paraId="65FA0E2B" w14:textId="77777777" w:rsidR="00CD1749" w:rsidRDefault="00CD1749">
      <w:pPr>
        <w:pStyle w:val="Tekstpodstawowy"/>
        <w:spacing w:before="3"/>
        <w:rPr>
          <w:sz w:val="21"/>
        </w:rPr>
      </w:pPr>
    </w:p>
    <w:p w14:paraId="44FE8114" w14:textId="77777777" w:rsidR="00CD1749" w:rsidRDefault="0063163C">
      <w:pPr>
        <w:pStyle w:val="Tekstpodstawowy"/>
        <w:spacing w:line="360" w:lineRule="auto"/>
        <w:ind w:left="155" w:right="1410" w:firstLine="708"/>
        <w:jc w:val="both"/>
      </w:pPr>
      <w:r>
        <w:t>Postępowanie o wydanie orzeczenia o niepełnosprawności (w przypadku osób do 16 roku</w:t>
      </w:r>
      <w:r>
        <w:rPr>
          <w:spacing w:val="-17"/>
        </w:rPr>
        <w:t xml:space="preserve"> </w:t>
      </w:r>
      <w:r>
        <w:t>życia),</w:t>
      </w:r>
      <w:r>
        <w:rPr>
          <w:spacing w:val="-17"/>
        </w:rPr>
        <w:t xml:space="preserve"> </w:t>
      </w:r>
      <w:r>
        <w:t>stopniu</w:t>
      </w:r>
      <w:r>
        <w:rPr>
          <w:spacing w:val="-16"/>
        </w:rPr>
        <w:t xml:space="preserve"> </w:t>
      </w:r>
      <w:r>
        <w:t>niepełnosprawności</w:t>
      </w:r>
      <w:r>
        <w:rPr>
          <w:spacing w:val="-16"/>
        </w:rPr>
        <w:t xml:space="preserve"> </w:t>
      </w:r>
      <w:r>
        <w:t>(w</w:t>
      </w:r>
      <w:r>
        <w:rPr>
          <w:spacing w:val="-16"/>
        </w:rPr>
        <w:t xml:space="preserve"> </w:t>
      </w:r>
      <w:r>
        <w:t>przypadku</w:t>
      </w:r>
      <w:r>
        <w:rPr>
          <w:spacing w:val="-17"/>
        </w:rPr>
        <w:t xml:space="preserve"> </w:t>
      </w:r>
      <w:r>
        <w:t>osób</w:t>
      </w:r>
      <w:r>
        <w:rPr>
          <w:spacing w:val="-16"/>
        </w:rPr>
        <w:t xml:space="preserve"> </w:t>
      </w:r>
      <w:r>
        <w:t>powyżej</w:t>
      </w:r>
      <w:r>
        <w:rPr>
          <w:spacing w:val="-16"/>
        </w:rPr>
        <w:t xml:space="preserve"> </w:t>
      </w:r>
      <w:r>
        <w:t>16</w:t>
      </w:r>
      <w:r>
        <w:rPr>
          <w:spacing w:val="-16"/>
        </w:rPr>
        <w:t xml:space="preserve"> </w:t>
      </w:r>
      <w:r>
        <w:t>roku</w:t>
      </w:r>
      <w:r>
        <w:rPr>
          <w:spacing w:val="-17"/>
        </w:rPr>
        <w:t xml:space="preserve"> </w:t>
      </w:r>
      <w:r>
        <w:t>życia),</w:t>
      </w:r>
      <w:r>
        <w:rPr>
          <w:spacing w:val="-16"/>
        </w:rPr>
        <w:t xml:space="preserve"> </w:t>
      </w:r>
      <w:r>
        <w:t>wskazaniu do ulg i uprawnień regulują następujące</w:t>
      </w:r>
      <w:r>
        <w:rPr>
          <w:spacing w:val="-3"/>
        </w:rPr>
        <w:t xml:space="preserve"> </w:t>
      </w:r>
      <w:r>
        <w:t>przepisy:</w:t>
      </w:r>
    </w:p>
    <w:p w14:paraId="72AAC6F6" w14:textId="77777777" w:rsidR="00CD1749" w:rsidRDefault="0063163C" w:rsidP="0063163C">
      <w:pPr>
        <w:pStyle w:val="Akapitzlist"/>
        <w:numPr>
          <w:ilvl w:val="0"/>
          <w:numId w:val="15"/>
        </w:numPr>
        <w:tabs>
          <w:tab w:val="left" w:pos="440"/>
        </w:tabs>
        <w:spacing w:before="160" w:line="360" w:lineRule="auto"/>
        <w:ind w:right="1407"/>
        <w:rPr>
          <w:rFonts w:ascii="Wingdings" w:hAnsi="Wingdings"/>
          <w:sz w:val="24"/>
        </w:rPr>
      </w:pPr>
      <w:r>
        <w:rPr>
          <w:sz w:val="24"/>
        </w:rPr>
        <w:t xml:space="preserve">Ustawa z dnia 27 sierpnia 1997 r. </w:t>
      </w:r>
      <w:r>
        <w:rPr>
          <w:i/>
          <w:sz w:val="24"/>
        </w:rPr>
        <w:t xml:space="preserve">o rehabilitacji zawodowej i społecznej oraz zatrudnianiu osób niepełnosprawnych </w:t>
      </w:r>
      <w:r>
        <w:rPr>
          <w:sz w:val="24"/>
        </w:rPr>
        <w:t xml:space="preserve">(Dz. U. z 2020 r., poz. 426 z </w:t>
      </w:r>
      <w:proofErr w:type="spellStart"/>
      <w:r>
        <w:rPr>
          <w:sz w:val="24"/>
        </w:rPr>
        <w:t>późn</w:t>
      </w:r>
      <w:proofErr w:type="spellEnd"/>
      <w:r>
        <w:rPr>
          <w:sz w:val="24"/>
        </w:rPr>
        <w:t>.</w:t>
      </w:r>
      <w:r>
        <w:rPr>
          <w:spacing w:val="-1"/>
          <w:sz w:val="24"/>
        </w:rPr>
        <w:t xml:space="preserve"> </w:t>
      </w:r>
      <w:r>
        <w:rPr>
          <w:sz w:val="24"/>
        </w:rPr>
        <w:t>zm.),</w:t>
      </w:r>
    </w:p>
    <w:p w14:paraId="1C9FBE62" w14:textId="77777777" w:rsidR="00CD1749" w:rsidRDefault="0063163C" w:rsidP="0063163C">
      <w:pPr>
        <w:pStyle w:val="Akapitzlist"/>
        <w:numPr>
          <w:ilvl w:val="0"/>
          <w:numId w:val="15"/>
        </w:numPr>
        <w:tabs>
          <w:tab w:val="left" w:pos="440"/>
        </w:tabs>
        <w:spacing w:line="360" w:lineRule="auto"/>
        <w:ind w:right="1411"/>
        <w:rPr>
          <w:rFonts w:ascii="Wingdings" w:hAnsi="Wingdings"/>
          <w:sz w:val="24"/>
        </w:rPr>
      </w:pPr>
      <w:r>
        <w:rPr>
          <w:sz w:val="24"/>
        </w:rPr>
        <w:t xml:space="preserve">Rozporządzenie Ministra Pracy i Polityki Społecznej z dnia 1 lutego 2002 r. </w:t>
      </w:r>
      <w:r>
        <w:rPr>
          <w:i/>
          <w:sz w:val="24"/>
        </w:rPr>
        <w:t xml:space="preserve">w sprawie kryteriów oceny niepełnosprawności u osób w wieku do 16 roku życia </w:t>
      </w:r>
      <w:r>
        <w:rPr>
          <w:sz w:val="24"/>
        </w:rPr>
        <w:t xml:space="preserve">(Dz. U. z 2002 r., Nr 17, poz. 162 </w:t>
      </w:r>
      <w:proofErr w:type="spellStart"/>
      <w:r>
        <w:rPr>
          <w:sz w:val="24"/>
        </w:rPr>
        <w:t>późn</w:t>
      </w:r>
      <w:proofErr w:type="spellEnd"/>
      <w:r>
        <w:rPr>
          <w:sz w:val="24"/>
        </w:rPr>
        <w:t>.</w:t>
      </w:r>
      <w:r>
        <w:rPr>
          <w:spacing w:val="-1"/>
          <w:sz w:val="24"/>
        </w:rPr>
        <w:t xml:space="preserve"> </w:t>
      </w:r>
      <w:r>
        <w:rPr>
          <w:sz w:val="24"/>
        </w:rPr>
        <w:t>zm.),</w:t>
      </w:r>
    </w:p>
    <w:p w14:paraId="3757888C" w14:textId="77777777" w:rsidR="00CD1749" w:rsidRDefault="0063163C" w:rsidP="0063163C">
      <w:pPr>
        <w:pStyle w:val="Akapitzlist"/>
        <w:numPr>
          <w:ilvl w:val="0"/>
          <w:numId w:val="15"/>
        </w:numPr>
        <w:tabs>
          <w:tab w:val="left" w:pos="440"/>
        </w:tabs>
        <w:spacing w:line="360" w:lineRule="auto"/>
        <w:ind w:right="1412"/>
        <w:rPr>
          <w:rFonts w:ascii="Wingdings" w:hAnsi="Wingdings"/>
          <w:sz w:val="24"/>
        </w:rPr>
      </w:pPr>
      <w:r>
        <w:rPr>
          <w:sz w:val="24"/>
        </w:rPr>
        <w:t xml:space="preserve">Rozporządzenie Ministra Gospodarki, Pracy i Polityki Społecznej z dnia 15 lipca 2003 r.  </w:t>
      </w:r>
      <w:r>
        <w:rPr>
          <w:i/>
          <w:sz w:val="24"/>
        </w:rPr>
        <w:t xml:space="preserve">w sprawie orzekania o niepełnosprawności i stopniu niepełnosprawności </w:t>
      </w:r>
      <w:r>
        <w:rPr>
          <w:sz w:val="24"/>
        </w:rPr>
        <w:t xml:space="preserve">(Dz. U. z 2018 r., poz. 2027 z </w:t>
      </w:r>
      <w:proofErr w:type="spellStart"/>
      <w:r>
        <w:rPr>
          <w:sz w:val="24"/>
        </w:rPr>
        <w:t>późn</w:t>
      </w:r>
      <w:proofErr w:type="spellEnd"/>
      <w:r>
        <w:rPr>
          <w:sz w:val="24"/>
        </w:rPr>
        <w:t>.</w:t>
      </w:r>
      <w:r>
        <w:rPr>
          <w:spacing w:val="-7"/>
          <w:sz w:val="24"/>
        </w:rPr>
        <w:t xml:space="preserve"> </w:t>
      </w:r>
      <w:r>
        <w:rPr>
          <w:sz w:val="24"/>
        </w:rPr>
        <w:t>zm.).</w:t>
      </w:r>
    </w:p>
    <w:p w14:paraId="341E3F9F" w14:textId="77777777" w:rsidR="00CD1749" w:rsidRDefault="0063163C">
      <w:pPr>
        <w:pStyle w:val="Tekstpodstawowy"/>
        <w:spacing w:line="360" w:lineRule="auto"/>
        <w:ind w:left="155" w:right="1407"/>
        <w:jc w:val="both"/>
      </w:pPr>
      <w:r>
        <w:t xml:space="preserve">Osoby z zaburzeniami psychicznymi mają prawo do uzyskiwania ulg i uprawnień przysługujących osobom niepełnosprawnym. O niepełnosprawności do celów </w:t>
      </w:r>
      <w:proofErr w:type="spellStart"/>
      <w:r>
        <w:t>pozarentowych</w:t>
      </w:r>
      <w:proofErr w:type="spellEnd"/>
      <w:r>
        <w:t xml:space="preserve"> orzekają zespoły do spraw orzekania o niepełnosprawności:</w:t>
      </w:r>
    </w:p>
    <w:p w14:paraId="077B8BA9" w14:textId="77777777" w:rsidR="00CD1749" w:rsidRDefault="0063163C" w:rsidP="0063163C">
      <w:pPr>
        <w:pStyle w:val="Akapitzlist"/>
        <w:numPr>
          <w:ilvl w:val="0"/>
          <w:numId w:val="13"/>
        </w:numPr>
        <w:tabs>
          <w:tab w:val="left" w:pos="876"/>
        </w:tabs>
        <w:spacing w:before="59"/>
        <w:ind w:left="876" w:hanging="361"/>
        <w:jc w:val="left"/>
        <w:rPr>
          <w:sz w:val="24"/>
        </w:rPr>
      </w:pPr>
      <w:r>
        <w:rPr>
          <w:sz w:val="24"/>
        </w:rPr>
        <w:t xml:space="preserve">Powiatowe zespoły do spraw orzekania o niepełnosprawności – jako </w:t>
      </w:r>
      <w:r>
        <w:rPr>
          <w:b/>
          <w:sz w:val="24"/>
        </w:rPr>
        <w:t>I</w:t>
      </w:r>
      <w:r>
        <w:rPr>
          <w:b/>
          <w:spacing w:val="-6"/>
          <w:sz w:val="24"/>
        </w:rPr>
        <w:t xml:space="preserve"> </w:t>
      </w:r>
      <w:r>
        <w:rPr>
          <w:b/>
          <w:sz w:val="24"/>
        </w:rPr>
        <w:t>instancja</w:t>
      </w:r>
      <w:r>
        <w:rPr>
          <w:sz w:val="24"/>
        </w:rPr>
        <w:t>,</w:t>
      </w:r>
    </w:p>
    <w:p w14:paraId="29A97E28" w14:textId="77777777" w:rsidR="00CD1749" w:rsidRDefault="0063163C" w:rsidP="0063163C">
      <w:pPr>
        <w:pStyle w:val="Akapitzlist"/>
        <w:numPr>
          <w:ilvl w:val="0"/>
          <w:numId w:val="13"/>
        </w:numPr>
        <w:tabs>
          <w:tab w:val="left" w:pos="876"/>
        </w:tabs>
        <w:spacing w:before="139" w:line="360" w:lineRule="auto"/>
        <w:ind w:left="155" w:right="1409" w:firstLine="360"/>
        <w:jc w:val="left"/>
        <w:rPr>
          <w:sz w:val="24"/>
        </w:rPr>
      </w:pPr>
      <w:r>
        <w:rPr>
          <w:sz w:val="24"/>
        </w:rPr>
        <w:t xml:space="preserve">Wojewódzkie zespoły do spraw orzekania o niepełnosprawności – jako </w:t>
      </w:r>
      <w:r>
        <w:rPr>
          <w:b/>
          <w:sz w:val="24"/>
        </w:rPr>
        <w:t>II instancja</w:t>
      </w:r>
      <w:r>
        <w:rPr>
          <w:sz w:val="24"/>
        </w:rPr>
        <w:t>. Powiatowe</w:t>
      </w:r>
      <w:r>
        <w:rPr>
          <w:spacing w:val="-13"/>
          <w:sz w:val="24"/>
        </w:rPr>
        <w:t xml:space="preserve"> </w:t>
      </w:r>
      <w:r>
        <w:rPr>
          <w:sz w:val="24"/>
        </w:rPr>
        <w:t>zespoły</w:t>
      </w:r>
      <w:r>
        <w:rPr>
          <w:spacing w:val="-12"/>
          <w:sz w:val="24"/>
        </w:rPr>
        <w:t xml:space="preserve"> </w:t>
      </w:r>
      <w:r>
        <w:rPr>
          <w:sz w:val="24"/>
        </w:rPr>
        <w:t>do</w:t>
      </w:r>
      <w:r>
        <w:rPr>
          <w:spacing w:val="-9"/>
          <w:sz w:val="24"/>
        </w:rPr>
        <w:t xml:space="preserve"> </w:t>
      </w:r>
      <w:r>
        <w:rPr>
          <w:sz w:val="24"/>
        </w:rPr>
        <w:t>spraw</w:t>
      </w:r>
      <w:r>
        <w:rPr>
          <w:spacing w:val="-12"/>
          <w:sz w:val="24"/>
        </w:rPr>
        <w:t xml:space="preserve"> </w:t>
      </w:r>
      <w:r>
        <w:rPr>
          <w:sz w:val="24"/>
        </w:rPr>
        <w:t>orzekania</w:t>
      </w:r>
      <w:r>
        <w:rPr>
          <w:spacing w:val="-12"/>
          <w:sz w:val="24"/>
        </w:rPr>
        <w:t xml:space="preserve"> </w:t>
      </w:r>
      <w:r>
        <w:rPr>
          <w:sz w:val="24"/>
        </w:rPr>
        <w:t>o</w:t>
      </w:r>
      <w:r>
        <w:rPr>
          <w:spacing w:val="-12"/>
          <w:sz w:val="24"/>
        </w:rPr>
        <w:t xml:space="preserve"> </w:t>
      </w:r>
      <w:r>
        <w:rPr>
          <w:sz w:val="24"/>
        </w:rPr>
        <w:t>niepełnosprawności,</w:t>
      </w:r>
      <w:r>
        <w:rPr>
          <w:spacing w:val="-11"/>
          <w:sz w:val="24"/>
        </w:rPr>
        <w:t xml:space="preserve"> </w:t>
      </w:r>
      <w:r>
        <w:rPr>
          <w:sz w:val="24"/>
        </w:rPr>
        <w:t>właściwe</w:t>
      </w:r>
      <w:r>
        <w:rPr>
          <w:spacing w:val="-11"/>
          <w:sz w:val="24"/>
        </w:rPr>
        <w:t xml:space="preserve"> </w:t>
      </w:r>
      <w:r>
        <w:rPr>
          <w:sz w:val="24"/>
        </w:rPr>
        <w:t>ze</w:t>
      </w:r>
      <w:r>
        <w:rPr>
          <w:spacing w:val="-8"/>
          <w:sz w:val="24"/>
        </w:rPr>
        <w:t xml:space="preserve"> </w:t>
      </w:r>
      <w:r>
        <w:rPr>
          <w:sz w:val="24"/>
        </w:rPr>
        <w:t>względu</w:t>
      </w:r>
      <w:r>
        <w:rPr>
          <w:spacing w:val="-11"/>
          <w:sz w:val="24"/>
        </w:rPr>
        <w:t xml:space="preserve"> </w:t>
      </w:r>
      <w:r>
        <w:rPr>
          <w:sz w:val="24"/>
        </w:rPr>
        <w:t>na</w:t>
      </w:r>
      <w:r>
        <w:rPr>
          <w:spacing w:val="-11"/>
          <w:sz w:val="24"/>
        </w:rPr>
        <w:t xml:space="preserve"> </w:t>
      </w:r>
      <w:r>
        <w:rPr>
          <w:sz w:val="24"/>
        </w:rPr>
        <w:t>miejsce stałego pobytu osoby, wydają orzeczenia</w:t>
      </w:r>
      <w:r>
        <w:rPr>
          <w:spacing w:val="-3"/>
          <w:sz w:val="24"/>
        </w:rPr>
        <w:t xml:space="preserve"> </w:t>
      </w:r>
      <w:r>
        <w:rPr>
          <w:sz w:val="24"/>
        </w:rPr>
        <w:t>o:</w:t>
      </w:r>
    </w:p>
    <w:p w14:paraId="66597B01" w14:textId="77777777" w:rsidR="00CD1749" w:rsidRDefault="0063163C" w:rsidP="0063163C">
      <w:pPr>
        <w:pStyle w:val="Akapitzlist"/>
        <w:numPr>
          <w:ilvl w:val="0"/>
          <w:numId w:val="13"/>
        </w:numPr>
        <w:tabs>
          <w:tab w:val="left" w:pos="876"/>
        </w:tabs>
        <w:spacing w:before="59"/>
        <w:ind w:left="876" w:hanging="361"/>
        <w:jc w:val="left"/>
        <w:rPr>
          <w:sz w:val="24"/>
        </w:rPr>
      </w:pPr>
      <w:r>
        <w:rPr>
          <w:sz w:val="24"/>
        </w:rPr>
        <w:t>niepełnosprawności dla dzieci i młodzieży do 16 roku</w:t>
      </w:r>
      <w:r>
        <w:rPr>
          <w:spacing w:val="-16"/>
          <w:sz w:val="24"/>
        </w:rPr>
        <w:t xml:space="preserve"> </w:t>
      </w:r>
      <w:r>
        <w:rPr>
          <w:sz w:val="24"/>
        </w:rPr>
        <w:t>życia,</w:t>
      </w:r>
    </w:p>
    <w:p w14:paraId="11D0B13A" w14:textId="77777777" w:rsidR="00CD1749" w:rsidRDefault="0063163C" w:rsidP="0063163C">
      <w:pPr>
        <w:pStyle w:val="Akapitzlist"/>
        <w:numPr>
          <w:ilvl w:val="0"/>
          <w:numId w:val="13"/>
        </w:numPr>
        <w:tabs>
          <w:tab w:val="left" w:pos="876"/>
        </w:tabs>
        <w:spacing w:before="139"/>
        <w:ind w:left="876" w:hanging="361"/>
        <w:rPr>
          <w:sz w:val="24"/>
        </w:rPr>
      </w:pPr>
      <w:r>
        <w:rPr>
          <w:sz w:val="24"/>
        </w:rPr>
        <w:t>stopniu niepełnosprawności dla osób powyżej 16 roku</w:t>
      </w:r>
      <w:r>
        <w:rPr>
          <w:spacing w:val="-13"/>
          <w:sz w:val="24"/>
        </w:rPr>
        <w:t xml:space="preserve"> </w:t>
      </w:r>
      <w:r>
        <w:rPr>
          <w:sz w:val="24"/>
        </w:rPr>
        <w:t>życia,</w:t>
      </w:r>
    </w:p>
    <w:p w14:paraId="0E2BCC13" w14:textId="77777777" w:rsidR="00CD1749" w:rsidRDefault="0063163C" w:rsidP="0063163C">
      <w:pPr>
        <w:pStyle w:val="Akapitzlist"/>
        <w:numPr>
          <w:ilvl w:val="0"/>
          <w:numId w:val="13"/>
        </w:numPr>
        <w:tabs>
          <w:tab w:val="left" w:pos="876"/>
        </w:tabs>
        <w:spacing w:before="137"/>
        <w:ind w:left="876" w:hanging="361"/>
        <w:rPr>
          <w:sz w:val="24"/>
        </w:rPr>
      </w:pPr>
      <w:r>
        <w:rPr>
          <w:sz w:val="24"/>
        </w:rPr>
        <w:t>wskazaniach do ulg i</w:t>
      </w:r>
      <w:r>
        <w:rPr>
          <w:spacing w:val="-1"/>
          <w:sz w:val="24"/>
        </w:rPr>
        <w:t xml:space="preserve"> </w:t>
      </w:r>
      <w:r>
        <w:rPr>
          <w:sz w:val="24"/>
        </w:rPr>
        <w:t>uprawnień.</w:t>
      </w:r>
    </w:p>
    <w:p w14:paraId="4140ABC0" w14:textId="77777777" w:rsidR="00CD1749" w:rsidRDefault="0063163C">
      <w:pPr>
        <w:spacing w:before="141" w:line="360" w:lineRule="auto"/>
        <w:ind w:left="155" w:right="1407"/>
        <w:jc w:val="both"/>
      </w:pPr>
      <w:r>
        <w:t xml:space="preserve">Ponadto Zespół ds. Orzekania ustala czy osoba z niepełnosprawnością spełnia przesłanki określone    w art. 8 ust. 1 ustawy z dnia 20 czerwca 1997 r. Prawo o ruchu drogowym (Dz. U. z 2020 r., poz. 110. z </w:t>
      </w:r>
      <w:proofErr w:type="spellStart"/>
      <w:r>
        <w:t>późn</w:t>
      </w:r>
      <w:proofErr w:type="spellEnd"/>
      <w:r>
        <w:t>. zm.) – dotyczy karty</w:t>
      </w:r>
      <w:r>
        <w:rPr>
          <w:spacing w:val="-3"/>
        </w:rPr>
        <w:t xml:space="preserve"> </w:t>
      </w:r>
      <w:r>
        <w:t>parkingowej.</w:t>
      </w:r>
    </w:p>
    <w:p w14:paraId="6909BD17" w14:textId="77777777" w:rsidR="00CD1749" w:rsidRDefault="00CD1749">
      <w:pPr>
        <w:spacing w:line="360" w:lineRule="auto"/>
        <w:jc w:val="both"/>
        <w:sectPr w:rsidR="00CD1749">
          <w:pgSz w:w="11900" w:h="16840"/>
          <w:pgMar w:top="1640" w:right="0" w:bottom="1040" w:left="1260" w:header="1159" w:footer="852" w:gutter="0"/>
          <w:cols w:space="708"/>
        </w:sectPr>
      </w:pPr>
    </w:p>
    <w:p w14:paraId="35A7FB1D" w14:textId="77777777" w:rsidR="00CD1749" w:rsidRDefault="00CD1749">
      <w:pPr>
        <w:pStyle w:val="Tekstpodstawowy"/>
        <w:spacing w:before="7"/>
        <w:rPr>
          <w:sz w:val="14"/>
        </w:rPr>
      </w:pPr>
    </w:p>
    <w:p w14:paraId="0859669F" w14:textId="77777777" w:rsidR="00CD1749" w:rsidRDefault="0063163C">
      <w:pPr>
        <w:pStyle w:val="Nagwek3"/>
        <w:spacing w:before="97" w:line="360" w:lineRule="auto"/>
        <w:ind w:right="1408"/>
      </w:pPr>
      <w:r>
        <w:t>Od orzeczenia o niepełnosprawności lub o stopniu niepełnosprawności zainteresowana osoba lub jej przedstawiciel ustawowy, w terminie 14 dni od dnia doręczenia orzeczenia, może wnieść odwołanie do Wojewódzkiego Zespołu ds. Orzekania o Niepełnosprawności w Gorzowie Wlkp., za pośrednictwem Miejskiego/Powiatowego Zespołu, który wydał orzeczenie.</w:t>
      </w:r>
    </w:p>
    <w:p w14:paraId="68C2A87E" w14:textId="77777777" w:rsidR="00CD1749" w:rsidRDefault="0063163C">
      <w:pPr>
        <w:spacing w:before="2" w:line="360" w:lineRule="auto"/>
        <w:ind w:left="155" w:right="1410"/>
        <w:jc w:val="both"/>
        <w:rPr>
          <w:sz w:val="24"/>
        </w:rPr>
      </w:pPr>
      <w:r>
        <w:rPr>
          <w:b/>
          <w:w w:val="99"/>
          <w:sz w:val="24"/>
          <w:u w:val="thick"/>
        </w:rPr>
        <w:t xml:space="preserve"> </w:t>
      </w:r>
      <w:r>
        <w:rPr>
          <w:b/>
          <w:sz w:val="24"/>
          <w:u w:val="thick"/>
        </w:rPr>
        <w:t>Wojewódzki Zespół do Spraw Orzekania o Niepełnosprawności</w:t>
      </w:r>
      <w:r>
        <w:rPr>
          <w:b/>
          <w:sz w:val="24"/>
        </w:rPr>
        <w:t xml:space="preserve"> </w:t>
      </w:r>
      <w:r>
        <w:rPr>
          <w:sz w:val="24"/>
        </w:rPr>
        <w:t>znajduje się w Lubuskim Urzędzie Wojewódzkim przy ul. Jagiellończyka 8, 66-400 Gorzów Wlkp., tel. 95 7 851 447.</w:t>
      </w:r>
    </w:p>
    <w:p w14:paraId="0EC6D599" w14:textId="77777777" w:rsidR="00CD1749" w:rsidRDefault="0063163C">
      <w:pPr>
        <w:pStyle w:val="Tekstpodstawowy"/>
        <w:spacing w:line="360" w:lineRule="auto"/>
        <w:ind w:left="155" w:right="1411" w:firstLine="566"/>
        <w:jc w:val="both"/>
      </w:pPr>
      <w:r>
        <w:t>Wśród  przyczyn  niepełnosprawności,   stanowiących   podstawę  wydania  orzeczenia o</w:t>
      </w:r>
      <w:r>
        <w:rPr>
          <w:spacing w:val="-2"/>
        </w:rPr>
        <w:t xml:space="preserve"> </w:t>
      </w:r>
      <w:r>
        <w:t>niepełnosprawności,</w:t>
      </w:r>
      <w:r>
        <w:rPr>
          <w:spacing w:val="-13"/>
        </w:rPr>
        <w:t xml:space="preserve"> </w:t>
      </w:r>
      <w:r>
        <w:t>są</w:t>
      </w:r>
      <w:r>
        <w:rPr>
          <w:spacing w:val="-12"/>
        </w:rPr>
        <w:t xml:space="preserve"> </w:t>
      </w:r>
      <w:r>
        <w:t>m.in.</w:t>
      </w:r>
      <w:r>
        <w:rPr>
          <w:spacing w:val="-14"/>
        </w:rPr>
        <w:t xml:space="preserve"> </w:t>
      </w:r>
      <w:r>
        <w:t>upośledzenie</w:t>
      </w:r>
      <w:r>
        <w:rPr>
          <w:spacing w:val="-12"/>
        </w:rPr>
        <w:t xml:space="preserve"> </w:t>
      </w:r>
      <w:r>
        <w:t>umysłowe</w:t>
      </w:r>
      <w:r>
        <w:rPr>
          <w:spacing w:val="-14"/>
        </w:rPr>
        <w:t xml:space="preserve"> </w:t>
      </w:r>
      <w:r>
        <w:t>oraz</w:t>
      </w:r>
      <w:r>
        <w:rPr>
          <w:spacing w:val="-12"/>
        </w:rPr>
        <w:t xml:space="preserve"> </w:t>
      </w:r>
      <w:r>
        <w:t>choroba</w:t>
      </w:r>
      <w:r>
        <w:rPr>
          <w:spacing w:val="-15"/>
        </w:rPr>
        <w:t xml:space="preserve"> </w:t>
      </w:r>
      <w:r>
        <w:t>psychiczna.</w:t>
      </w:r>
      <w:r>
        <w:rPr>
          <w:spacing w:val="-11"/>
        </w:rPr>
        <w:t xml:space="preserve"> </w:t>
      </w:r>
      <w:r>
        <w:t>W</w:t>
      </w:r>
      <w:r>
        <w:rPr>
          <w:spacing w:val="-14"/>
        </w:rPr>
        <w:t xml:space="preserve"> </w:t>
      </w:r>
      <w:r>
        <w:t>przypadku orzekania</w:t>
      </w:r>
      <w:r>
        <w:rPr>
          <w:spacing w:val="-16"/>
        </w:rPr>
        <w:t xml:space="preserve"> </w:t>
      </w:r>
      <w:r>
        <w:t>o</w:t>
      </w:r>
      <w:r>
        <w:rPr>
          <w:spacing w:val="-14"/>
        </w:rPr>
        <w:t xml:space="preserve"> </w:t>
      </w:r>
      <w:r>
        <w:t>stopniu</w:t>
      </w:r>
      <w:r>
        <w:rPr>
          <w:spacing w:val="-15"/>
        </w:rPr>
        <w:t xml:space="preserve"> </w:t>
      </w:r>
      <w:r>
        <w:t>niepełnosprawności</w:t>
      </w:r>
      <w:r>
        <w:rPr>
          <w:spacing w:val="-14"/>
        </w:rPr>
        <w:t xml:space="preserve"> </w:t>
      </w:r>
      <w:r>
        <w:t>przepisy</w:t>
      </w:r>
      <w:r>
        <w:rPr>
          <w:spacing w:val="-15"/>
        </w:rPr>
        <w:t xml:space="preserve"> </w:t>
      </w:r>
      <w:r>
        <w:t>ustawy</w:t>
      </w:r>
      <w:r>
        <w:rPr>
          <w:spacing w:val="-14"/>
        </w:rPr>
        <w:t xml:space="preserve"> </w:t>
      </w:r>
      <w:r>
        <w:t>o</w:t>
      </w:r>
      <w:r>
        <w:rPr>
          <w:spacing w:val="-15"/>
        </w:rPr>
        <w:t xml:space="preserve"> </w:t>
      </w:r>
      <w:r>
        <w:t>rehabilitacji</w:t>
      </w:r>
      <w:r>
        <w:rPr>
          <w:spacing w:val="-14"/>
        </w:rPr>
        <w:t xml:space="preserve"> </w:t>
      </w:r>
      <w:r>
        <w:t>zawodowej</w:t>
      </w:r>
      <w:r>
        <w:rPr>
          <w:spacing w:val="-15"/>
        </w:rPr>
        <w:t xml:space="preserve"> </w:t>
      </w:r>
      <w:r>
        <w:t>i</w:t>
      </w:r>
      <w:r>
        <w:rPr>
          <w:spacing w:val="-14"/>
        </w:rPr>
        <w:t xml:space="preserve"> </w:t>
      </w:r>
      <w:r>
        <w:t>społecznej oraz zatrudnianiu osób niepełnosprawnych przewidują trzy stopnie</w:t>
      </w:r>
      <w:r>
        <w:rPr>
          <w:spacing w:val="-10"/>
        </w:rPr>
        <w:t xml:space="preserve"> </w:t>
      </w:r>
      <w:r>
        <w:t>niepełnosprawności:</w:t>
      </w:r>
    </w:p>
    <w:p w14:paraId="7CFD10AA" w14:textId="77777777" w:rsidR="00CD1749" w:rsidRDefault="0063163C" w:rsidP="0063163C">
      <w:pPr>
        <w:pStyle w:val="Akapitzlist"/>
        <w:numPr>
          <w:ilvl w:val="0"/>
          <w:numId w:val="12"/>
        </w:numPr>
        <w:tabs>
          <w:tab w:val="left" w:pos="876"/>
        </w:tabs>
        <w:spacing w:before="60"/>
        <w:jc w:val="both"/>
        <w:rPr>
          <w:sz w:val="24"/>
        </w:rPr>
      </w:pPr>
      <w:r>
        <w:rPr>
          <w:sz w:val="24"/>
        </w:rPr>
        <w:t>Znaczny,</w:t>
      </w:r>
    </w:p>
    <w:p w14:paraId="137551E8" w14:textId="77777777" w:rsidR="00CD1749" w:rsidRDefault="0063163C" w:rsidP="0063163C">
      <w:pPr>
        <w:pStyle w:val="Akapitzlist"/>
        <w:numPr>
          <w:ilvl w:val="0"/>
          <w:numId w:val="12"/>
        </w:numPr>
        <w:tabs>
          <w:tab w:val="left" w:pos="876"/>
        </w:tabs>
        <w:spacing w:before="137"/>
        <w:ind w:hanging="373"/>
        <w:jc w:val="both"/>
        <w:rPr>
          <w:sz w:val="24"/>
        </w:rPr>
      </w:pPr>
      <w:r>
        <w:rPr>
          <w:sz w:val="24"/>
        </w:rPr>
        <w:t>Umiarkowany,</w:t>
      </w:r>
    </w:p>
    <w:p w14:paraId="16D3E669" w14:textId="77777777" w:rsidR="00CD1749" w:rsidRDefault="0063163C" w:rsidP="0063163C">
      <w:pPr>
        <w:pStyle w:val="Akapitzlist"/>
        <w:numPr>
          <w:ilvl w:val="0"/>
          <w:numId w:val="12"/>
        </w:numPr>
        <w:tabs>
          <w:tab w:val="left" w:pos="876"/>
        </w:tabs>
        <w:spacing w:before="139"/>
        <w:ind w:hanging="454"/>
        <w:jc w:val="both"/>
        <w:rPr>
          <w:sz w:val="24"/>
        </w:rPr>
      </w:pPr>
      <w:r>
        <w:rPr>
          <w:sz w:val="24"/>
        </w:rPr>
        <w:t>Lekki.</w:t>
      </w:r>
    </w:p>
    <w:p w14:paraId="5A3AF54D" w14:textId="77777777" w:rsidR="00CD1749" w:rsidRDefault="0063163C">
      <w:pPr>
        <w:spacing w:before="137"/>
        <w:ind w:left="155"/>
        <w:jc w:val="both"/>
        <w:rPr>
          <w:sz w:val="24"/>
        </w:rPr>
      </w:pPr>
      <w:r>
        <w:rPr>
          <w:sz w:val="24"/>
        </w:rPr>
        <w:t xml:space="preserve">Orzeczenie o stopniu niepełnosprawności wydaje się </w:t>
      </w:r>
      <w:r>
        <w:rPr>
          <w:b/>
          <w:sz w:val="24"/>
        </w:rPr>
        <w:t>osobie, która ukończyła 16 rok życia</w:t>
      </w:r>
      <w:r>
        <w:rPr>
          <w:sz w:val="24"/>
        </w:rPr>
        <w:t>.</w:t>
      </w:r>
    </w:p>
    <w:p w14:paraId="22E17CCA" w14:textId="77777777" w:rsidR="00CD1749" w:rsidRDefault="0063163C" w:rsidP="0063163C">
      <w:pPr>
        <w:pStyle w:val="Akapitzlist"/>
        <w:numPr>
          <w:ilvl w:val="0"/>
          <w:numId w:val="11"/>
        </w:numPr>
        <w:tabs>
          <w:tab w:val="left" w:pos="440"/>
        </w:tabs>
        <w:spacing w:before="199" w:line="360" w:lineRule="auto"/>
        <w:ind w:right="1411"/>
        <w:rPr>
          <w:sz w:val="24"/>
        </w:rPr>
      </w:pPr>
      <w:r>
        <w:rPr>
          <w:sz w:val="24"/>
        </w:rPr>
        <w:t xml:space="preserve">Do </w:t>
      </w:r>
      <w:r>
        <w:rPr>
          <w:b/>
          <w:sz w:val="24"/>
        </w:rPr>
        <w:t xml:space="preserve">znacznego stopnia niepełnosprawności </w:t>
      </w:r>
      <w:r>
        <w:rPr>
          <w:sz w:val="24"/>
        </w:rPr>
        <w:t>zalicza się dwie grupy osób z naruszoną sprawnością</w:t>
      </w:r>
      <w:r>
        <w:rPr>
          <w:spacing w:val="-2"/>
          <w:sz w:val="24"/>
        </w:rPr>
        <w:t xml:space="preserve"> </w:t>
      </w:r>
      <w:r>
        <w:rPr>
          <w:sz w:val="24"/>
        </w:rPr>
        <w:t>organizmu:</w:t>
      </w:r>
    </w:p>
    <w:p w14:paraId="3F7D27DA" w14:textId="77777777" w:rsidR="00CD1749" w:rsidRDefault="0063163C" w:rsidP="0063163C">
      <w:pPr>
        <w:pStyle w:val="Akapitzlist"/>
        <w:numPr>
          <w:ilvl w:val="1"/>
          <w:numId w:val="11"/>
        </w:numPr>
        <w:tabs>
          <w:tab w:val="left" w:pos="876"/>
        </w:tabs>
        <w:ind w:hanging="361"/>
        <w:rPr>
          <w:sz w:val="24"/>
        </w:rPr>
      </w:pPr>
      <w:r>
        <w:rPr>
          <w:sz w:val="24"/>
        </w:rPr>
        <w:t>niezdolne do</w:t>
      </w:r>
      <w:r>
        <w:rPr>
          <w:spacing w:val="-2"/>
          <w:sz w:val="24"/>
        </w:rPr>
        <w:t xml:space="preserve"> </w:t>
      </w:r>
      <w:r>
        <w:rPr>
          <w:sz w:val="24"/>
        </w:rPr>
        <w:t>pracy,</w:t>
      </w:r>
    </w:p>
    <w:p w14:paraId="3F6EA133" w14:textId="77777777" w:rsidR="00CD1749" w:rsidRDefault="0063163C" w:rsidP="0063163C">
      <w:pPr>
        <w:pStyle w:val="Akapitzlist"/>
        <w:numPr>
          <w:ilvl w:val="1"/>
          <w:numId w:val="11"/>
        </w:numPr>
        <w:tabs>
          <w:tab w:val="left" w:pos="876"/>
        </w:tabs>
        <w:spacing w:before="137" w:line="360" w:lineRule="auto"/>
        <w:ind w:left="875" w:right="1409"/>
        <w:rPr>
          <w:sz w:val="24"/>
        </w:rPr>
      </w:pPr>
      <w:r>
        <w:rPr>
          <w:sz w:val="24"/>
        </w:rPr>
        <w:t>zdolne</w:t>
      </w:r>
      <w:r>
        <w:rPr>
          <w:spacing w:val="-8"/>
          <w:sz w:val="24"/>
        </w:rPr>
        <w:t xml:space="preserve"> </w:t>
      </w:r>
      <w:r>
        <w:rPr>
          <w:sz w:val="24"/>
        </w:rPr>
        <w:t>do</w:t>
      </w:r>
      <w:r>
        <w:rPr>
          <w:spacing w:val="-6"/>
          <w:sz w:val="24"/>
        </w:rPr>
        <w:t xml:space="preserve"> </w:t>
      </w:r>
      <w:r>
        <w:rPr>
          <w:sz w:val="24"/>
        </w:rPr>
        <w:t>pracy</w:t>
      </w:r>
      <w:r>
        <w:rPr>
          <w:spacing w:val="-7"/>
          <w:sz w:val="24"/>
        </w:rPr>
        <w:t xml:space="preserve"> </w:t>
      </w:r>
      <w:r>
        <w:rPr>
          <w:sz w:val="24"/>
        </w:rPr>
        <w:t>jedynie</w:t>
      </w:r>
      <w:r>
        <w:rPr>
          <w:spacing w:val="-5"/>
          <w:sz w:val="24"/>
        </w:rPr>
        <w:t xml:space="preserve"> </w:t>
      </w:r>
      <w:r>
        <w:rPr>
          <w:sz w:val="24"/>
        </w:rPr>
        <w:t>w</w:t>
      </w:r>
      <w:r>
        <w:rPr>
          <w:spacing w:val="-7"/>
          <w:sz w:val="24"/>
        </w:rPr>
        <w:t xml:space="preserve"> </w:t>
      </w:r>
      <w:r>
        <w:rPr>
          <w:sz w:val="24"/>
        </w:rPr>
        <w:t>warunkach</w:t>
      </w:r>
      <w:r>
        <w:rPr>
          <w:spacing w:val="-7"/>
          <w:sz w:val="24"/>
        </w:rPr>
        <w:t xml:space="preserve"> </w:t>
      </w:r>
      <w:r>
        <w:rPr>
          <w:sz w:val="24"/>
        </w:rPr>
        <w:t>pracy</w:t>
      </w:r>
      <w:r>
        <w:rPr>
          <w:spacing w:val="-4"/>
          <w:sz w:val="24"/>
        </w:rPr>
        <w:t xml:space="preserve"> </w:t>
      </w:r>
      <w:r>
        <w:rPr>
          <w:sz w:val="24"/>
        </w:rPr>
        <w:t>chronionej</w:t>
      </w:r>
      <w:r>
        <w:rPr>
          <w:spacing w:val="-7"/>
          <w:sz w:val="24"/>
        </w:rPr>
        <w:t xml:space="preserve"> </w:t>
      </w:r>
      <w:r>
        <w:rPr>
          <w:sz w:val="24"/>
        </w:rPr>
        <w:t>i</w:t>
      </w:r>
      <w:r>
        <w:rPr>
          <w:spacing w:val="-6"/>
          <w:sz w:val="24"/>
        </w:rPr>
        <w:t xml:space="preserve"> </w:t>
      </w:r>
      <w:r>
        <w:rPr>
          <w:sz w:val="24"/>
        </w:rPr>
        <w:t>wymagające,</w:t>
      </w:r>
      <w:r>
        <w:rPr>
          <w:spacing w:val="-6"/>
          <w:sz w:val="24"/>
        </w:rPr>
        <w:t xml:space="preserve"> </w:t>
      </w:r>
      <w:r>
        <w:rPr>
          <w:sz w:val="24"/>
        </w:rPr>
        <w:t>w</w:t>
      </w:r>
      <w:r>
        <w:rPr>
          <w:spacing w:val="-3"/>
          <w:sz w:val="24"/>
        </w:rPr>
        <w:t xml:space="preserve"> </w:t>
      </w:r>
      <w:r>
        <w:rPr>
          <w:sz w:val="24"/>
        </w:rPr>
        <w:t>celu</w:t>
      </w:r>
      <w:r>
        <w:rPr>
          <w:spacing w:val="-6"/>
          <w:sz w:val="24"/>
        </w:rPr>
        <w:t xml:space="preserve"> </w:t>
      </w:r>
      <w:r>
        <w:rPr>
          <w:sz w:val="24"/>
        </w:rPr>
        <w:t>pełnienia ról społecznych, stałej lub długotrwałej opieki i pomocy innych osób, w związku z niezdolnością do samodzielnej</w:t>
      </w:r>
      <w:r>
        <w:rPr>
          <w:spacing w:val="-2"/>
          <w:sz w:val="24"/>
        </w:rPr>
        <w:t xml:space="preserve"> </w:t>
      </w:r>
      <w:r>
        <w:rPr>
          <w:sz w:val="24"/>
        </w:rPr>
        <w:t>egzystencji.</w:t>
      </w:r>
    </w:p>
    <w:p w14:paraId="122AF48D" w14:textId="77777777" w:rsidR="00CD1749" w:rsidRDefault="0063163C" w:rsidP="0063163C">
      <w:pPr>
        <w:pStyle w:val="Akapitzlist"/>
        <w:numPr>
          <w:ilvl w:val="0"/>
          <w:numId w:val="11"/>
        </w:numPr>
        <w:tabs>
          <w:tab w:val="left" w:pos="440"/>
        </w:tabs>
        <w:spacing w:before="1" w:line="360" w:lineRule="auto"/>
        <w:ind w:right="1411"/>
        <w:rPr>
          <w:sz w:val="24"/>
        </w:rPr>
      </w:pPr>
      <w:r>
        <w:rPr>
          <w:sz w:val="24"/>
        </w:rPr>
        <w:t xml:space="preserve">Do </w:t>
      </w:r>
      <w:r>
        <w:rPr>
          <w:b/>
          <w:sz w:val="24"/>
        </w:rPr>
        <w:t xml:space="preserve">umiarkowanego stopnia niepełnosprawności </w:t>
      </w:r>
      <w:r>
        <w:rPr>
          <w:sz w:val="24"/>
        </w:rPr>
        <w:t>mogą być zaliczone trzy grupy osób z naruszoną sprawnością organizmu,</w:t>
      </w:r>
      <w:r>
        <w:rPr>
          <w:spacing w:val="-3"/>
          <w:sz w:val="24"/>
        </w:rPr>
        <w:t xml:space="preserve"> </w:t>
      </w:r>
      <w:r>
        <w:rPr>
          <w:sz w:val="24"/>
        </w:rPr>
        <w:t>tj.:</w:t>
      </w:r>
    </w:p>
    <w:p w14:paraId="14F48298" w14:textId="77777777" w:rsidR="00CD1749" w:rsidRDefault="0063163C" w:rsidP="0063163C">
      <w:pPr>
        <w:pStyle w:val="Akapitzlist"/>
        <w:numPr>
          <w:ilvl w:val="1"/>
          <w:numId w:val="11"/>
        </w:numPr>
        <w:tabs>
          <w:tab w:val="left" w:pos="876"/>
        </w:tabs>
        <w:ind w:hanging="361"/>
        <w:rPr>
          <w:sz w:val="24"/>
        </w:rPr>
      </w:pPr>
      <w:r>
        <w:rPr>
          <w:sz w:val="24"/>
        </w:rPr>
        <w:t>niezdolne do</w:t>
      </w:r>
      <w:r>
        <w:rPr>
          <w:spacing w:val="-2"/>
          <w:sz w:val="24"/>
        </w:rPr>
        <w:t xml:space="preserve"> </w:t>
      </w:r>
      <w:r>
        <w:rPr>
          <w:sz w:val="24"/>
        </w:rPr>
        <w:t>pracy,</w:t>
      </w:r>
    </w:p>
    <w:p w14:paraId="0342ABA2" w14:textId="77777777" w:rsidR="00CD1749" w:rsidRDefault="0063163C" w:rsidP="0063163C">
      <w:pPr>
        <w:pStyle w:val="Akapitzlist"/>
        <w:numPr>
          <w:ilvl w:val="1"/>
          <w:numId w:val="11"/>
        </w:numPr>
        <w:tabs>
          <w:tab w:val="left" w:pos="876"/>
        </w:tabs>
        <w:spacing w:before="137"/>
        <w:ind w:hanging="361"/>
        <w:rPr>
          <w:sz w:val="24"/>
        </w:rPr>
      </w:pPr>
      <w:r>
        <w:rPr>
          <w:sz w:val="24"/>
        </w:rPr>
        <w:t>zdolne do pracy jedynie w warunkach pracy</w:t>
      </w:r>
      <w:r>
        <w:rPr>
          <w:spacing w:val="-2"/>
          <w:sz w:val="24"/>
        </w:rPr>
        <w:t xml:space="preserve"> </w:t>
      </w:r>
      <w:r>
        <w:rPr>
          <w:sz w:val="24"/>
        </w:rPr>
        <w:t>chronionej,</w:t>
      </w:r>
    </w:p>
    <w:p w14:paraId="2FBF11FC" w14:textId="77777777" w:rsidR="00CD1749" w:rsidRDefault="0063163C" w:rsidP="0063163C">
      <w:pPr>
        <w:pStyle w:val="Akapitzlist"/>
        <w:numPr>
          <w:ilvl w:val="1"/>
          <w:numId w:val="11"/>
        </w:numPr>
        <w:tabs>
          <w:tab w:val="left" w:pos="876"/>
        </w:tabs>
        <w:spacing w:before="139" w:line="360" w:lineRule="auto"/>
        <w:ind w:left="875" w:right="1412"/>
        <w:rPr>
          <w:sz w:val="24"/>
        </w:rPr>
      </w:pPr>
      <w:r>
        <w:rPr>
          <w:sz w:val="24"/>
        </w:rPr>
        <w:t>wymagające czasowej albo częściowej pomocy innych osób w celu pełnienia ról społecznych.</w:t>
      </w:r>
    </w:p>
    <w:p w14:paraId="5021C9DD" w14:textId="77777777" w:rsidR="00CD1749" w:rsidRDefault="0063163C" w:rsidP="0063163C">
      <w:pPr>
        <w:pStyle w:val="Akapitzlist"/>
        <w:numPr>
          <w:ilvl w:val="0"/>
          <w:numId w:val="11"/>
        </w:numPr>
        <w:tabs>
          <w:tab w:val="left" w:pos="440"/>
        </w:tabs>
        <w:ind w:hanging="285"/>
        <w:rPr>
          <w:sz w:val="24"/>
        </w:rPr>
      </w:pPr>
      <w:r>
        <w:rPr>
          <w:sz w:val="24"/>
        </w:rPr>
        <w:t xml:space="preserve">Do </w:t>
      </w:r>
      <w:r>
        <w:rPr>
          <w:b/>
          <w:sz w:val="24"/>
        </w:rPr>
        <w:t xml:space="preserve">lekkiego stopnia niepełnosprawności </w:t>
      </w:r>
      <w:r>
        <w:rPr>
          <w:sz w:val="24"/>
        </w:rPr>
        <w:t>zalicza się osoby</w:t>
      </w:r>
      <w:r>
        <w:rPr>
          <w:spacing w:val="-1"/>
          <w:sz w:val="24"/>
        </w:rPr>
        <w:t xml:space="preserve"> </w:t>
      </w:r>
      <w:r>
        <w:rPr>
          <w:sz w:val="24"/>
        </w:rPr>
        <w:t>o:</w:t>
      </w:r>
    </w:p>
    <w:p w14:paraId="3B4A018C" w14:textId="77777777" w:rsidR="00CD1749" w:rsidRDefault="0063163C" w:rsidP="0063163C">
      <w:pPr>
        <w:pStyle w:val="Akapitzlist"/>
        <w:numPr>
          <w:ilvl w:val="1"/>
          <w:numId w:val="11"/>
        </w:numPr>
        <w:tabs>
          <w:tab w:val="left" w:pos="876"/>
        </w:tabs>
        <w:spacing w:before="137" w:line="360" w:lineRule="auto"/>
        <w:ind w:left="875" w:right="1410"/>
        <w:rPr>
          <w:sz w:val="24"/>
        </w:rPr>
      </w:pPr>
      <w:r>
        <w:rPr>
          <w:sz w:val="24"/>
        </w:rPr>
        <w:t>naruszonej sprawności organizmu, powodującej w sposób istotny obniżenie zdolności do</w:t>
      </w:r>
      <w:r>
        <w:rPr>
          <w:spacing w:val="-11"/>
          <w:sz w:val="24"/>
        </w:rPr>
        <w:t xml:space="preserve"> </w:t>
      </w:r>
      <w:r>
        <w:rPr>
          <w:sz w:val="24"/>
        </w:rPr>
        <w:t>wykonywania</w:t>
      </w:r>
      <w:r>
        <w:rPr>
          <w:spacing w:val="-12"/>
          <w:sz w:val="24"/>
        </w:rPr>
        <w:t xml:space="preserve"> </w:t>
      </w:r>
      <w:r>
        <w:rPr>
          <w:sz w:val="24"/>
        </w:rPr>
        <w:t>pracy,</w:t>
      </w:r>
      <w:r>
        <w:rPr>
          <w:spacing w:val="-6"/>
          <w:sz w:val="24"/>
        </w:rPr>
        <w:t xml:space="preserve"> </w:t>
      </w:r>
      <w:r>
        <w:rPr>
          <w:sz w:val="24"/>
        </w:rPr>
        <w:t>w</w:t>
      </w:r>
      <w:r>
        <w:rPr>
          <w:spacing w:val="-10"/>
          <w:sz w:val="24"/>
        </w:rPr>
        <w:t xml:space="preserve"> </w:t>
      </w:r>
      <w:r>
        <w:rPr>
          <w:sz w:val="24"/>
        </w:rPr>
        <w:t>porównaniu</w:t>
      </w:r>
      <w:r>
        <w:rPr>
          <w:spacing w:val="-11"/>
          <w:sz w:val="24"/>
        </w:rPr>
        <w:t xml:space="preserve"> </w:t>
      </w:r>
      <w:r>
        <w:rPr>
          <w:sz w:val="24"/>
        </w:rPr>
        <w:t>do</w:t>
      </w:r>
      <w:r>
        <w:rPr>
          <w:spacing w:val="-9"/>
          <w:sz w:val="24"/>
        </w:rPr>
        <w:t xml:space="preserve"> </w:t>
      </w:r>
      <w:r>
        <w:rPr>
          <w:sz w:val="24"/>
        </w:rPr>
        <w:t>zdolności,</w:t>
      </w:r>
      <w:r>
        <w:rPr>
          <w:spacing w:val="-10"/>
          <w:sz w:val="24"/>
        </w:rPr>
        <w:t xml:space="preserve"> </w:t>
      </w:r>
      <w:r>
        <w:rPr>
          <w:sz w:val="24"/>
        </w:rPr>
        <w:t>jaką</w:t>
      </w:r>
      <w:r>
        <w:rPr>
          <w:spacing w:val="-10"/>
          <w:sz w:val="24"/>
        </w:rPr>
        <w:t xml:space="preserve"> </w:t>
      </w:r>
      <w:r>
        <w:rPr>
          <w:sz w:val="24"/>
        </w:rPr>
        <w:t>wykazuje</w:t>
      </w:r>
      <w:r>
        <w:rPr>
          <w:spacing w:val="-12"/>
          <w:sz w:val="24"/>
        </w:rPr>
        <w:t xml:space="preserve"> </w:t>
      </w:r>
      <w:r>
        <w:rPr>
          <w:sz w:val="24"/>
        </w:rPr>
        <w:t>osoba</w:t>
      </w:r>
      <w:r>
        <w:rPr>
          <w:spacing w:val="-10"/>
          <w:sz w:val="24"/>
        </w:rPr>
        <w:t xml:space="preserve"> </w:t>
      </w:r>
      <w:r>
        <w:rPr>
          <w:sz w:val="24"/>
        </w:rPr>
        <w:t>o</w:t>
      </w:r>
      <w:r>
        <w:rPr>
          <w:spacing w:val="-10"/>
          <w:sz w:val="24"/>
        </w:rPr>
        <w:t xml:space="preserve"> </w:t>
      </w:r>
      <w:r>
        <w:rPr>
          <w:sz w:val="24"/>
        </w:rPr>
        <w:t>podobnych kwalifikacjach zawodowych z pełną sprawnością psychiczną i</w:t>
      </w:r>
      <w:r>
        <w:rPr>
          <w:spacing w:val="-5"/>
          <w:sz w:val="24"/>
        </w:rPr>
        <w:t xml:space="preserve"> </w:t>
      </w:r>
      <w:r>
        <w:rPr>
          <w:sz w:val="24"/>
        </w:rPr>
        <w:t>fizyczną;</w:t>
      </w:r>
    </w:p>
    <w:p w14:paraId="212A1EAB" w14:textId="77777777" w:rsidR="00CD1749" w:rsidRDefault="00CD1749">
      <w:pPr>
        <w:spacing w:line="360" w:lineRule="auto"/>
        <w:jc w:val="both"/>
        <w:rPr>
          <w:sz w:val="24"/>
        </w:rPr>
        <w:sectPr w:rsidR="00CD1749">
          <w:pgSz w:w="11900" w:h="16840"/>
          <w:pgMar w:top="1640" w:right="0" w:bottom="1040" w:left="1260" w:header="1159" w:footer="852" w:gutter="0"/>
          <w:cols w:space="708"/>
        </w:sectPr>
      </w:pPr>
    </w:p>
    <w:p w14:paraId="67E7528C" w14:textId="77777777" w:rsidR="00CD1749" w:rsidRDefault="00CD1749">
      <w:pPr>
        <w:pStyle w:val="Tekstpodstawowy"/>
        <w:spacing w:before="1"/>
        <w:rPr>
          <w:sz w:val="15"/>
        </w:rPr>
      </w:pPr>
    </w:p>
    <w:p w14:paraId="3056A931" w14:textId="77777777" w:rsidR="00CD1749" w:rsidRDefault="0063163C" w:rsidP="0063163C">
      <w:pPr>
        <w:pStyle w:val="Akapitzlist"/>
        <w:numPr>
          <w:ilvl w:val="1"/>
          <w:numId w:val="11"/>
        </w:numPr>
        <w:tabs>
          <w:tab w:val="left" w:pos="876"/>
        </w:tabs>
        <w:spacing w:before="92" w:line="360" w:lineRule="auto"/>
        <w:ind w:left="875" w:right="1410"/>
        <w:rPr>
          <w:sz w:val="24"/>
        </w:rPr>
      </w:pPr>
      <w:r>
        <w:rPr>
          <w:sz w:val="24"/>
        </w:rPr>
        <w:t>naruszonej sprawności organizmu, powodującej ograniczenia w pełnieniu ról społecznych dające się kompensować przy pomocy wyposażenia w przedmioty ortopedyczne, środki pomocnicze lub środki</w:t>
      </w:r>
      <w:r>
        <w:rPr>
          <w:spacing w:val="-2"/>
          <w:sz w:val="24"/>
        </w:rPr>
        <w:t xml:space="preserve"> </w:t>
      </w:r>
      <w:r>
        <w:rPr>
          <w:sz w:val="24"/>
        </w:rPr>
        <w:t>techniczne.</w:t>
      </w:r>
    </w:p>
    <w:p w14:paraId="07A57899" w14:textId="77777777" w:rsidR="00CD1749" w:rsidRDefault="00CD1749">
      <w:pPr>
        <w:pStyle w:val="Tekstpodstawowy"/>
        <w:spacing w:before="10"/>
        <w:rPr>
          <w:sz w:val="23"/>
        </w:rPr>
      </w:pPr>
    </w:p>
    <w:p w14:paraId="7210371B" w14:textId="77777777" w:rsidR="00CD1749" w:rsidRDefault="0063163C">
      <w:pPr>
        <w:pStyle w:val="Tekstpodstawowy"/>
        <w:spacing w:line="360" w:lineRule="auto"/>
        <w:ind w:left="155" w:right="1411"/>
        <w:jc w:val="both"/>
      </w:pPr>
      <w:r>
        <w:t>Stopień niepełnosprawności orzeka się na czas określony lub na stałe, decyduje o tym ocena możliwości poprawy funkcjonowania osoby zainteresowanej.</w:t>
      </w:r>
    </w:p>
    <w:p w14:paraId="731F097B" w14:textId="77777777" w:rsidR="00CD1749" w:rsidRDefault="0063163C">
      <w:pPr>
        <w:spacing w:line="360" w:lineRule="auto"/>
        <w:ind w:left="155" w:right="1409"/>
        <w:jc w:val="both"/>
        <w:rPr>
          <w:sz w:val="24"/>
        </w:rPr>
      </w:pPr>
      <w:r>
        <w:rPr>
          <w:b/>
          <w:sz w:val="24"/>
        </w:rPr>
        <w:t>Do 16 roku życia nie ustala się stopnia niepełnosprawności</w:t>
      </w:r>
      <w:r>
        <w:rPr>
          <w:sz w:val="24"/>
        </w:rPr>
        <w:t>, w tym przypadku wydaje się orzeczenie o niepełnosprawności.</w:t>
      </w:r>
    </w:p>
    <w:p w14:paraId="08BBAB7F" w14:textId="77777777" w:rsidR="00CD1749" w:rsidRDefault="0063163C">
      <w:pPr>
        <w:pStyle w:val="Tekstpodstawowy"/>
        <w:spacing w:line="360" w:lineRule="auto"/>
        <w:ind w:left="155" w:right="1407"/>
        <w:jc w:val="both"/>
      </w:pPr>
      <w:r>
        <w:t>Osoby</w:t>
      </w:r>
      <w:r>
        <w:rPr>
          <w:spacing w:val="-14"/>
        </w:rPr>
        <w:t xml:space="preserve"> </w:t>
      </w:r>
      <w:r>
        <w:t>poniżej</w:t>
      </w:r>
      <w:r>
        <w:rPr>
          <w:spacing w:val="-13"/>
        </w:rPr>
        <w:t xml:space="preserve"> </w:t>
      </w:r>
      <w:r>
        <w:t>16</w:t>
      </w:r>
      <w:r>
        <w:rPr>
          <w:spacing w:val="-14"/>
        </w:rPr>
        <w:t xml:space="preserve"> </w:t>
      </w:r>
      <w:r>
        <w:t>lat</w:t>
      </w:r>
      <w:r>
        <w:rPr>
          <w:spacing w:val="-13"/>
        </w:rPr>
        <w:t xml:space="preserve"> </w:t>
      </w:r>
      <w:r>
        <w:t>zaliczane</w:t>
      </w:r>
      <w:r>
        <w:rPr>
          <w:spacing w:val="-14"/>
        </w:rPr>
        <w:t xml:space="preserve"> </w:t>
      </w:r>
      <w:r>
        <w:t>są</w:t>
      </w:r>
      <w:r>
        <w:rPr>
          <w:spacing w:val="-15"/>
        </w:rPr>
        <w:t xml:space="preserve"> </w:t>
      </w:r>
      <w:r>
        <w:t>do</w:t>
      </w:r>
      <w:r>
        <w:rPr>
          <w:spacing w:val="-13"/>
        </w:rPr>
        <w:t xml:space="preserve"> </w:t>
      </w:r>
      <w:r>
        <w:t>osób</w:t>
      </w:r>
      <w:r>
        <w:rPr>
          <w:spacing w:val="-13"/>
        </w:rPr>
        <w:t xml:space="preserve"> </w:t>
      </w:r>
      <w:r>
        <w:t>niepełnosprawnych,</w:t>
      </w:r>
      <w:r>
        <w:rPr>
          <w:spacing w:val="-14"/>
        </w:rPr>
        <w:t xml:space="preserve"> </w:t>
      </w:r>
      <w:r>
        <w:t>jeżeli</w:t>
      </w:r>
      <w:r>
        <w:rPr>
          <w:spacing w:val="-13"/>
        </w:rPr>
        <w:t xml:space="preserve"> </w:t>
      </w:r>
      <w:r>
        <w:t>mają</w:t>
      </w:r>
      <w:r>
        <w:rPr>
          <w:spacing w:val="-13"/>
        </w:rPr>
        <w:t xml:space="preserve"> </w:t>
      </w:r>
      <w:r>
        <w:t>naruszoną</w:t>
      </w:r>
      <w:r>
        <w:rPr>
          <w:spacing w:val="-14"/>
        </w:rPr>
        <w:t xml:space="preserve"> </w:t>
      </w:r>
      <w:r>
        <w:t>sprawność fizyczną lub psychiczną o przewidywanym okresie trwania powyżej 12 miesięcy, z powodu wady wrodzonej, długotrwałej choroby lub uszkodzenia organizmu, powodującą konieczność zapewnienia im całkowitej opieki lub pomocy w zaspokajaniu podstawowych potrzeb życiowych w sposób przewyższający wsparcie potrzebne osobie w danym</w:t>
      </w:r>
      <w:r>
        <w:rPr>
          <w:spacing w:val="-6"/>
        </w:rPr>
        <w:t xml:space="preserve"> </w:t>
      </w:r>
      <w:r>
        <w:t>wieku.</w:t>
      </w:r>
    </w:p>
    <w:p w14:paraId="22AEEBB3" w14:textId="77777777" w:rsidR="00CD1749" w:rsidRDefault="0063163C">
      <w:pPr>
        <w:pStyle w:val="Tekstpodstawowy"/>
        <w:spacing w:line="360" w:lineRule="auto"/>
        <w:ind w:left="155" w:right="1410"/>
        <w:jc w:val="both"/>
      </w:pPr>
      <w:r>
        <w:t>Osoba ubiegająca się o wydanie orzeczenia o niepełnosprawności lub o stopniu niepełnosprawności powinna złożyć:</w:t>
      </w:r>
    </w:p>
    <w:p w14:paraId="2B94ED39" w14:textId="77777777" w:rsidR="00CD1749" w:rsidRDefault="0063163C" w:rsidP="0063163C">
      <w:pPr>
        <w:pStyle w:val="Akapitzlist"/>
        <w:numPr>
          <w:ilvl w:val="1"/>
          <w:numId w:val="11"/>
        </w:numPr>
        <w:tabs>
          <w:tab w:val="left" w:pos="876"/>
        </w:tabs>
        <w:spacing w:before="59" w:line="360" w:lineRule="auto"/>
        <w:ind w:left="875" w:right="1410"/>
        <w:rPr>
          <w:sz w:val="24"/>
        </w:rPr>
      </w:pPr>
      <w:r>
        <w:rPr>
          <w:sz w:val="24"/>
        </w:rPr>
        <w:t>wniosek o wydanie orzeczenia o niepełnosprawności (dla osoby do 16 roku życia) lub o stopniu niepełnosprawności (dla osoby powyżej 16 roku</w:t>
      </w:r>
      <w:r>
        <w:rPr>
          <w:spacing w:val="-4"/>
          <w:sz w:val="24"/>
        </w:rPr>
        <w:t xml:space="preserve"> </w:t>
      </w:r>
      <w:r>
        <w:rPr>
          <w:sz w:val="24"/>
        </w:rPr>
        <w:t>życia),</w:t>
      </w:r>
    </w:p>
    <w:p w14:paraId="0B5D6A38" w14:textId="77777777" w:rsidR="00CD1749" w:rsidRDefault="0063163C" w:rsidP="0063163C">
      <w:pPr>
        <w:pStyle w:val="Akapitzlist"/>
        <w:numPr>
          <w:ilvl w:val="1"/>
          <w:numId w:val="11"/>
        </w:numPr>
        <w:tabs>
          <w:tab w:val="left" w:pos="876"/>
        </w:tabs>
        <w:spacing w:line="360" w:lineRule="auto"/>
        <w:ind w:left="875" w:right="1407"/>
        <w:rPr>
          <w:sz w:val="24"/>
        </w:rPr>
      </w:pPr>
      <w:r>
        <w:rPr>
          <w:sz w:val="24"/>
        </w:rPr>
        <w:t>zaświadczenie lekarskie (w oryginale) wydane dla potrzeb Powiatowego Zespołu ds. Orzekania o Niepełnosprawności, wystawione nie wcześniej niż 30 dni przed dniem złożenia</w:t>
      </w:r>
      <w:r>
        <w:rPr>
          <w:spacing w:val="-2"/>
          <w:sz w:val="24"/>
        </w:rPr>
        <w:t xml:space="preserve"> </w:t>
      </w:r>
      <w:r>
        <w:rPr>
          <w:sz w:val="24"/>
        </w:rPr>
        <w:t>wniosku,</w:t>
      </w:r>
    </w:p>
    <w:p w14:paraId="19C096E6" w14:textId="77777777" w:rsidR="00CD1749" w:rsidRDefault="0063163C" w:rsidP="0063163C">
      <w:pPr>
        <w:pStyle w:val="Akapitzlist"/>
        <w:numPr>
          <w:ilvl w:val="1"/>
          <w:numId w:val="11"/>
        </w:numPr>
        <w:tabs>
          <w:tab w:val="left" w:pos="876"/>
        </w:tabs>
        <w:spacing w:line="360" w:lineRule="auto"/>
        <w:ind w:left="875" w:right="1410"/>
        <w:rPr>
          <w:sz w:val="24"/>
        </w:rPr>
      </w:pPr>
      <w:r>
        <w:rPr>
          <w:sz w:val="24"/>
        </w:rPr>
        <w:t>dokumentację medyczną (wypisy ze szpitala, karty informacyjne, wyniki badań lub uwierzytelnione</w:t>
      </w:r>
      <w:r>
        <w:rPr>
          <w:spacing w:val="-2"/>
          <w:sz w:val="24"/>
        </w:rPr>
        <w:t xml:space="preserve"> </w:t>
      </w:r>
      <w:r>
        <w:rPr>
          <w:sz w:val="24"/>
        </w:rPr>
        <w:t>kopie),</w:t>
      </w:r>
    </w:p>
    <w:p w14:paraId="0C69C402" w14:textId="77777777" w:rsidR="00CD1749" w:rsidRDefault="0063163C" w:rsidP="0063163C">
      <w:pPr>
        <w:pStyle w:val="Akapitzlist"/>
        <w:numPr>
          <w:ilvl w:val="1"/>
          <w:numId w:val="11"/>
        </w:numPr>
        <w:tabs>
          <w:tab w:val="left" w:pos="876"/>
        </w:tabs>
        <w:spacing w:line="360" w:lineRule="auto"/>
        <w:ind w:left="875" w:right="1410"/>
        <w:rPr>
          <w:sz w:val="24"/>
        </w:rPr>
      </w:pPr>
      <w:r>
        <w:rPr>
          <w:sz w:val="24"/>
        </w:rPr>
        <w:t>w przypadku posiadania orzeczenia o niepełnosprawności lub stopniu niepełnosprawności kopię posiadanego</w:t>
      </w:r>
      <w:r>
        <w:rPr>
          <w:spacing w:val="-2"/>
          <w:sz w:val="24"/>
        </w:rPr>
        <w:t xml:space="preserve"> </w:t>
      </w:r>
      <w:r>
        <w:rPr>
          <w:sz w:val="24"/>
        </w:rPr>
        <w:t>orzeczenia.</w:t>
      </w:r>
    </w:p>
    <w:p w14:paraId="50913B05" w14:textId="77777777" w:rsidR="00CD1749" w:rsidRDefault="0063163C">
      <w:pPr>
        <w:pStyle w:val="Tekstpodstawowy"/>
        <w:spacing w:line="360" w:lineRule="auto"/>
        <w:ind w:left="155" w:right="1708"/>
      </w:pPr>
      <w:r>
        <w:t>Posiadanie orzeczenia wydanego przez zespół ds. orzekania o niepełnosprawności pozwala korzystać z wielu form pomocy (w zależności od stopnia niepełnosprawności), do których należą m. in.:</w:t>
      </w:r>
    </w:p>
    <w:p w14:paraId="6E9214CB" w14:textId="77777777" w:rsidR="00CD1749" w:rsidRDefault="0063163C" w:rsidP="0063163C">
      <w:pPr>
        <w:pStyle w:val="Akapitzlist"/>
        <w:numPr>
          <w:ilvl w:val="1"/>
          <w:numId w:val="11"/>
        </w:numPr>
        <w:tabs>
          <w:tab w:val="left" w:pos="876"/>
        </w:tabs>
        <w:spacing w:before="61"/>
        <w:ind w:hanging="361"/>
        <w:jc w:val="left"/>
        <w:rPr>
          <w:sz w:val="24"/>
        </w:rPr>
      </w:pPr>
      <w:r>
        <w:rPr>
          <w:sz w:val="24"/>
        </w:rPr>
        <w:t>w zakresie rehabilitacji zawodowej i</w:t>
      </w:r>
      <w:r>
        <w:rPr>
          <w:spacing w:val="-3"/>
          <w:sz w:val="24"/>
        </w:rPr>
        <w:t xml:space="preserve"> </w:t>
      </w:r>
      <w:r>
        <w:rPr>
          <w:sz w:val="24"/>
        </w:rPr>
        <w:t>zatrudnienia:</w:t>
      </w:r>
    </w:p>
    <w:p w14:paraId="753491C0" w14:textId="77777777" w:rsidR="00CD1749" w:rsidRDefault="0063163C" w:rsidP="0063163C">
      <w:pPr>
        <w:pStyle w:val="Akapitzlist"/>
        <w:numPr>
          <w:ilvl w:val="2"/>
          <w:numId w:val="11"/>
        </w:numPr>
        <w:tabs>
          <w:tab w:val="left" w:pos="1066"/>
        </w:tabs>
        <w:spacing w:before="137" w:line="360" w:lineRule="auto"/>
        <w:ind w:left="875" w:right="1409" w:firstLine="0"/>
        <w:rPr>
          <w:sz w:val="24"/>
        </w:rPr>
      </w:pPr>
      <w:r>
        <w:rPr>
          <w:sz w:val="24"/>
        </w:rPr>
        <w:t>możliwość uzyskania odpowiedniego zatrudnienia uwzględniającego</w:t>
      </w:r>
      <w:r>
        <w:rPr>
          <w:spacing w:val="-44"/>
          <w:sz w:val="24"/>
        </w:rPr>
        <w:t xml:space="preserve"> </w:t>
      </w:r>
      <w:r>
        <w:rPr>
          <w:sz w:val="24"/>
        </w:rPr>
        <w:t>psychofizyczne możliwości danej osoby, np. w zakładach pracy chronionej, zakładach aktywności zawodowej,</w:t>
      </w:r>
    </w:p>
    <w:p w14:paraId="7CC86310" w14:textId="77777777" w:rsidR="00CD1749" w:rsidRDefault="0063163C" w:rsidP="0063163C">
      <w:pPr>
        <w:pStyle w:val="Akapitzlist"/>
        <w:numPr>
          <w:ilvl w:val="2"/>
          <w:numId w:val="11"/>
        </w:numPr>
        <w:tabs>
          <w:tab w:val="left" w:pos="1071"/>
        </w:tabs>
        <w:spacing w:before="1"/>
        <w:ind w:left="1070" w:hanging="196"/>
        <w:rPr>
          <w:sz w:val="24"/>
        </w:rPr>
      </w:pPr>
      <w:r>
        <w:rPr>
          <w:sz w:val="24"/>
        </w:rPr>
        <w:t>możliwość korzystania ze szkoleń, w tym</w:t>
      </w:r>
      <w:r>
        <w:rPr>
          <w:spacing w:val="-1"/>
          <w:sz w:val="24"/>
        </w:rPr>
        <w:t xml:space="preserve"> </w:t>
      </w:r>
      <w:r>
        <w:rPr>
          <w:sz w:val="24"/>
        </w:rPr>
        <w:t>specjalistycznych,</w:t>
      </w:r>
    </w:p>
    <w:p w14:paraId="2E8D67CE" w14:textId="77777777" w:rsidR="00CD1749" w:rsidRDefault="00CD1749">
      <w:pPr>
        <w:jc w:val="both"/>
        <w:rPr>
          <w:sz w:val="24"/>
        </w:rPr>
        <w:sectPr w:rsidR="00CD1749">
          <w:pgSz w:w="11900" w:h="16840"/>
          <w:pgMar w:top="1640" w:right="0" w:bottom="1040" w:left="1260" w:header="1159" w:footer="852" w:gutter="0"/>
          <w:cols w:space="708"/>
        </w:sectPr>
      </w:pPr>
    </w:p>
    <w:p w14:paraId="01D42195" w14:textId="77777777" w:rsidR="00CD1749" w:rsidRDefault="00CD1749">
      <w:pPr>
        <w:pStyle w:val="Tekstpodstawowy"/>
        <w:spacing w:before="3"/>
        <w:rPr>
          <w:sz w:val="15"/>
        </w:rPr>
      </w:pPr>
    </w:p>
    <w:p w14:paraId="4218F924" w14:textId="77777777" w:rsidR="00CD1749" w:rsidRDefault="0063163C" w:rsidP="0063163C">
      <w:pPr>
        <w:pStyle w:val="Akapitzlist"/>
        <w:numPr>
          <w:ilvl w:val="2"/>
          <w:numId w:val="11"/>
        </w:numPr>
        <w:tabs>
          <w:tab w:val="left" w:pos="1347"/>
        </w:tabs>
        <w:spacing w:before="90" w:line="360" w:lineRule="auto"/>
        <w:ind w:left="875" w:right="1410" w:firstLine="0"/>
        <w:rPr>
          <w:sz w:val="24"/>
        </w:rPr>
      </w:pPr>
      <w:r>
        <w:rPr>
          <w:sz w:val="24"/>
        </w:rPr>
        <w:t>korzystanie z przywilejów pracowniczych przysługujących osobom niepełnosprawnym,</w:t>
      </w:r>
      <w:r>
        <w:rPr>
          <w:spacing w:val="-14"/>
          <w:sz w:val="24"/>
        </w:rPr>
        <w:t xml:space="preserve"> </w:t>
      </w:r>
      <w:r>
        <w:rPr>
          <w:sz w:val="24"/>
        </w:rPr>
        <w:t>tj.</w:t>
      </w:r>
      <w:r>
        <w:rPr>
          <w:spacing w:val="-14"/>
          <w:sz w:val="24"/>
        </w:rPr>
        <w:t xml:space="preserve"> </w:t>
      </w:r>
      <w:r>
        <w:rPr>
          <w:sz w:val="24"/>
        </w:rPr>
        <w:t>skróconego</w:t>
      </w:r>
      <w:r>
        <w:rPr>
          <w:spacing w:val="-14"/>
          <w:sz w:val="24"/>
        </w:rPr>
        <w:t xml:space="preserve"> </w:t>
      </w:r>
      <w:r>
        <w:rPr>
          <w:sz w:val="24"/>
        </w:rPr>
        <w:t>czasu</w:t>
      </w:r>
      <w:r>
        <w:rPr>
          <w:spacing w:val="-14"/>
          <w:sz w:val="24"/>
        </w:rPr>
        <w:t xml:space="preserve"> </w:t>
      </w:r>
      <w:r>
        <w:rPr>
          <w:sz w:val="24"/>
        </w:rPr>
        <w:t>pracy,</w:t>
      </w:r>
      <w:r>
        <w:rPr>
          <w:spacing w:val="-13"/>
          <w:sz w:val="24"/>
        </w:rPr>
        <w:t xml:space="preserve"> </w:t>
      </w:r>
      <w:r>
        <w:rPr>
          <w:sz w:val="24"/>
        </w:rPr>
        <w:t>przerw</w:t>
      </w:r>
      <w:r>
        <w:rPr>
          <w:spacing w:val="-15"/>
          <w:sz w:val="24"/>
        </w:rPr>
        <w:t xml:space="preserve"> </w:t>
      </w:r>
      <w:r>
        <w:rPr>
          <w:sz w:val="24"/>
        </w:rPr>
        <w:t>w</w:t>
      </w:r>
      <w:r>
        <w:rPr>
          <w:spacing w:val="-15"/>
          <w:sz w:val="24"/>
        </w:rPr>
        <w:t xml:space="preserve"> </w:t>
      </w:r>
      <w:r>
        <w:rPr>
          <w:sz w:val="24"/>
        </w:rPr>
        <w:t>pracy,</w:t>
      </w:r>
      <w:r>
        <w:rPr>
          <w:spacing w:val="-14"/>
          <w:sz w:val="24"/>
        </w:rPr>
        <w:t xml:space="preserve"> </w:t>
      </w:r>
      <w:r>
        <w:rPr>
          <w:sz w:val="24"/>
        </w:rPr>
        <w:t>prawa</w:t>
      </w:r>
      <w:r>
        <w:rPr>
          <w:spacing w:val="-15"/>
          <w:sz w:val="24"/>
        </w:rPr>
        <w:t xml:space="preserve"> </w:t>
      </w:r>
      <w:r>
        <w:rPr>
          <w:sz w:val="24"/>
        </w:rPr>
        <w:t>do</w:t>
      </w:r>
      <w:r>
        <w:rPr>
          <w:spacing w:val="-2"/>
          <w:sz w:val="24"/>
        </w:rPr>
        <w:t xml:space="preserve"> </w:t>
      </w:r>
      <w:r>
        <w:rPr>
          <w:sz w:val="24"/>
        </w:rPr>
        <w:t>dodatkowych urlopów,</w:t>
      </w:r>
    </w:p>
    <w:p w14:paraId="531AB3C5" w14:textId="77777777" w:rsidR="00CD1749" w:rsidRDefault="0063163C" w:rsidP="0063163C">
      <w:pPr>
        <w:pStyle w:val="Akapitzlist"/>
        <w:numPr>
          <w:ilvl w:val="2"/>
          <w:numId w:val="11"/>
        </w:numPr>
        <w:tabs>
          <w:tab w:val="left" w:pos="1071"/>
        </w:tabs>
        <w:spacing w:before="1"/>
        <w:ind w:left="1070" w:hanging="196"/>
        <w:rPr>
          <w:sz w:val="24"/>
        </w:rPr>
      </w:pPr>
      <w:r>
        <w:rPr>
          <w:sz w:val="24"/>
        </w:rPr>
        <w:t>możliwość uzyskania dofinansowania działalności gospodarczej lub</w:t>
      </w:r>
      <w:r>
        <w:rPr>
          <w:spacing w:val="-6"/>
          <w:sz w:val="24"/>
        </w:rPr>
        <w:t xml:space="preserve"> </w:t>
      </w:r>
      <w:r>
        <w:rPr>
          <w:sz w:val="24"/>
        </w:rPr>
        <w:t>rolniczej,</w:t>
      </w:r>
    </w:p>
    <w:p w14:paraId="426F674E" w14:textId="77777777" w:rsidR="00CD1749" w:rsidRDefault="0063163C" w:rsidP="0063163C">
      <w:pPr>
        <w:pStyle w:val="Akapitzlist"/>
        <w:numPr>
          <w:ilvl w:val="1"/>
          <w:numId w:val="11"/>
        </w:numPr>
        <w:tabs>
          <w:tab w:val="left" w:pos="876"/>
        </w:tabs>
        <w:spacing w:before="137"/>
        <w:ind w:hanging="361"/>
        <w:rPr>
          <w:sz w:val="24"/>
        </w:rPr>
      </w:pPr>
      <w:r>
        <w:rPr>
          <w:sz w:val="24"/>
        </w:rPr>
        <w:t>w zakresie rehabilitacji</w:t>
      </w:r>
      <w:r>
        <w:rPr>
          <w:spacing w:val="-3"/>
          <w:sz w:val="24"/>
        </w:rPr>
        <w:t xml:space="preserve"> </w:t>
      </w:r>
      <w:r>
        <w:rPr>
          <w:sz w:val="24"/>
        </w:rPr>
        <w:t>społecznej:</w:t>
      </w:r>
    </w:p>
    <w:p w14:paraId="46DAF3E7" w14:textId="77777777" w:rsidR="00CD1749" w:rsidRDefault="0063163C" w:rsidP="0063163C">
      <w:pPr>
        <w:pStyle w:val="Akapitzlist"/>
        <w:numPr>
          <w:ilvl w:val="2"/>
          <w:numId w:val="11"/>
        </w:numPr>
        <w:tabs>
          <w:tab w:val="left" w:pos="1071"/>
        </w:tabs>
        <w:spacing w:before="139"/>
        <w:ind w:left="1070" w:hanging="196"/>
        <w:rPr>
          <w:sz w:val="24"/>
        </w:rPr>
      </w:pPr>
      <w:r>
        <w:rPr>
          <w:sz w:val="24"/>
        </w:rPr>
        <w:t>możliwość uczestnictwa w terapii zajęciowej oraz w turnusach</w:t>
      </w:r>
      <w:r>
        <w:rPr>
          <w:spacing w:val="-8"/>
          <w:sz w:val="24"/>
        </w:rPr>
        <w:t xml:space="preserve"> </w:t>
      </w:r>
      <w:r>
        <w:rPr>
          <w:sz w:val="24"/>
        </w:rPr>
        <w:t>rehabilitacyjnych,</w:t>
      </w:r>
    </w:p>
    <w:p w14:paraId="58CBB338" w14:textId="77777777" w:rsidR="00CD1749" w:rsidRDefault="0063163C" w:rsidP="0063163C">
      <w:pPr>
        <w:pStyle w:val="Akapitzlist"/>
        <w:numPr>
          <w:ilvl w:val="2"/>
          <w:numId w:val="11"/>
        </w:numPr>
        <w:tabs>
          <w:tab w:val="left" w:pos="1416"/>
        </w:tabs>
        <w:spacing w:before="137" w:line="360" w:lineRule="auto"/>
        <w:ind w:left="875" w:right="1412" w:firstLine="0"/>
        <w:rPr>
          <w:sz w:val="24"/>
        </w:rPr>
      </w:pPr>
      <w:r>
        <w:rPr>
          <w:sz w:val="24"/>
        </w:rPr>
        <w:t>dofinansowanie      likwidacji      barier      architektonicznych,      technicznych  i w komunikowaniu</w:t>
      </w:r>
      <w:r>
        <w:rPr>
          <w:spacing w:val="-2"/>
          <w:sz w:val="24"/>
        </w:rPr>
        <w:t xml:space="preserve"> </w:t>
      </w:r>
      <w:r>
        <w:rPr>
          <w:sz w:val="24"/>
        </w:rPr>
        <w:t>się,</w:t>
      </w:r>
    </w:p>
    <w:p w14:paraId="19A73E11" w14:textId="77777777" w:rsidR="00CD1749" w:rsidRDefault="0063163C" w:rsidP="0063163C">
      <w:pPr>
        <w:pStyle w:val="Akapitzlist"/>
        <w:numPr>
          <w:ilvl w:val="2"/>
          <w:numId w:val="11"/>
        </w:numPr>
        <w:tabs>
          <w:tab w:val="left" w:pos="1097"/>
        </w:tabs>
        <w:spacing w:line="360" w:lineRule="auto"/>
        <w:ind w:left="875" w:right="1409" w:firstLine="0"/>
        <w:rPr>
          <w:sz w:val="24"/>
        </w:rPr>
      </w:pPr>
      <w:r>
        <w:rPr>
          <w:sz w:val="24"/>
        </w:rPr>
        <w:t>dofinansowanie zaopatrzenia w przedmioty ortopedyczne, środki pomocnicze oraz pomoce techniczne, ułatwiające funkcjonowanie danej</w:t>
      </w:r>
      <w:r>
        <w:rPr>
          <w:spacing w:val="-1"/>
          <w:sz w:val="24"/>
        </w:rPr>
        <w:t xml:space="preserve"> </w:t>
      </w:r>
      <w:r>
        <w:rPr>
          <w:sz w:val="24"/>
        </w:rPr>
        <w:t>osoby,</w:t>
      </w:r>
    </w:p>
    <w:p w14:paraId="4004DA08" w14:textId="77777777" w:rsidR="00CD1749" w:rsidRDefault="0063163C" w:rsidP="0063163C">
      <w:pPr>
        <w:pStyle w:val="Akapitzlist"/>
        <w:numPr>
          <w:ilvl w:val="2"/>
          <w:numId w:val="11"/>
        </w:numPr>
        <w:tabs>
          <w:tab w:val="left" w:pos="1100"/>
        </w:tabs>
        <w:spacing w:line="360" w:lineRule="auto"/>
        <w:ind w:left="875" w:right="1409" w:firstLine="0"/>
        <w:rPr>
          <w:sz w:val="24"/>
        </w:rPr>
      </w:pPr>
      <w:r>
        <w:rPr>
          <w:sz w:val="24"/>
        </w:rPr>
        <w:t>usługi socjalne, opiekuńcze, terapeutyczne i rehabilitacyjne świadczone przez sieć instytucji pomocy społecznej, organizacje pozarządowe oraz inne</w:t>
      </w:r>
      <w:r>
        <w:rPr>
          <w:spacing w:val="-8"/>
          <w:sz w:val="24"/>
        </w:rPr>
        <w:t xml:space="preserve"> </w:t>
      </w:r>
      <w:r>
        <w:rPr>
          <w:sz w:val="24"/>
        </w:rPr>
        <w:t>placówki,</w:t>
      </w:r>
    </w:p>
    <w:p w14:paraId="152D462B" w14:textId="77777777" w:rsidR="00CD1749" w:rsidRDefault="0063163C" w:rsidP="0063163C">
      <w:pPr>
        <w:pStyle w:val="Akapitzlist"/>
        <w:numPr>
          <w:ilvl w:val="2"/>
          <w:numId w:val="11"/>
        </w:numPr>
        <w:tabs>
          <w:tab w:val="left" w:pos="1162"/>
        </w:tabs>
        <w:spacing w:line="360" w:lineRule="auto"/>
        <w:ind w:left="875" w:right="1410" w:firstLine="0"/>
        <w:rPr>
          <w:sz w:val="24"/>
        </w:rPr>
      </w:pPr>
      <w:r>
        <w:rPr>
          <w:sz w:val="24"/>
        </w:rPr>
        <w:t>uprawnienie do zasiłku pielęgnacyjnego i innych świadczeń rodzinnych (np. dodatków do zasiłku rodzinnego związanych z niepełnosprawnością) oraz do zasiłku stałego z pomocy</w:t>
      </w:r>
      <w:r>
        <w:rPr>
          <w:spacing w:val="-2"/>
          <w:sz w:val="24"/>
        </w:rPr>
        <w:t xml:space="preserve"> </w:t>
      </w:r>
      <w:r>
        <w:rPr>
          <w:sz w:val="24"/>
        </w:rPr>
        <w:t>społecznej,</w:t>
      </w:r>
    </w:p>
    <w:p w14:paraId="04E98A42" w14:textId="77777777" w:rsidR="00CD1749" w:rsidRDefault="0063163C" w:rsidP="0063163C">
      <w:pPr>
        <w:pStyle w:val="Akapitzlist"/>
        <w:numPr>
          <w:ilvl w:val="1"/>
          <w:numId w:val="11"/>
        </w:numPr>
        <w:tabs>
          <w:tab w:val="left" w:pos="876"/>
        </w:tabs>
        <w:spacing w:before="1" w:line="360" w:lineRule="auto"/>
        <w:ind w:left="875" w:right="1410"/>
        <w:rPr>
          <w:sz w:val="24"/>
        </w:rPr>
      </w:pPr>
      <w:r>
        <w:rPr>
          <w:sz w:val="24"/>
        </w:rPr>
        <w:t>korzystanie z ulg i uprawnień przysługujących na podstawie odrębnych przepisów, m.in.:</w:t>
      </w:r>
      <w:r>
        <w:rPr>
          <w:spacing w:val="-7"/>
          <w:sz w:val="24"/>
        </w:rPr>
        <w:t xml:space="preserve"> </w:t>
      </w:r>
      <w:r>
        <w:rPr>
          <w:sz w:val="24"/>
        </w:rPr>
        <w:t>ulgi</w:t>
      </w:r>
      <w:r>
        <w:rPr>
          <w:spacing w:val="-6"/>
          <w:sz w:val="24"/>
        </w:rPr>
        <w:t xml:space="preserve"> </w:t>
      </w:r>
      <w:r>
        <w:rPr>
          <w:sz w:val="24"/>
        </w:rPr>
        <w:t>podatkowe,</w:t>
      </w:r>
      <w:r>
        <w:rPr>
          <w:spacing w:val="-6"/>
          <w:sz w:val="24"/>
        </w:rPr>
        <w:t xml:space="preserve"> </w:t>
      </w:r>
      <w:r>
        <w:rPr>
          <w:sz w:val="24"/>
        </w:rPr>
        <w:t>uprawnienia</w:t>
      </w:r>
      <w:r>
        <w:rPr>
          <w:spacing w:val="-5"/>
          <w:sz w:val="24"/>
        </w:rPr>
        <w:t xml:space="preserve"> </w:t>
      </w:r>
      <w:r>
        <w:rPr>
          <w:sz w:val="24"/>
        </w:rPr>
        <w:t>i</w:t>
      </w:r>
      <w:r>
        <w:rPr>
          <w:spacing w:val="-6"/>
          <w:sz w:val="24"/>
        </w:rPr>
        <w:t xml:space="preserve"> </w:t>
      </w:r>
      <w:r>
        <w:rPr>
          <w:sz w:val="24"/>
        </w:rPr>
        <w:t>ulgi</w:t>
      </w:r>
      <w:r>
        <w:rPr>
          <w:spacing w:val="-6"/>
          <w:sz w:val="24"/>
        </w:rPr>
        <w:t xml:space="preserve"> </w:t>
      </w:r>
      <w:r>
        <w:rPr>
          <w:sz w:val="24"/>
        </w:rPr>
        <w:t>komunikacyjne</w:t>
      </w:r>
      <w:r>
        <w:rPr>
          <w:spacing w:val="-5"/>
          <w:sz w:val="24"/>
        </w:rPr>
        <w:t xml:space="preserve"> </w:t>
      </w:r>
      <w:r>
        <w:rPr>
          <w:sz w:val="24"/>
        </w:rPr>
        <w:t>(np.</w:t>
      </w:r>
      <w:r>
        <w:rPr>
          <w:spacing w:val="-6"/>
          <w:sz w:val="24"/>
        </w:rPr>
        <w:t xml:space="preserve"> </w:t>
      </w:r>
      <w:r>
        <w:rPr>
          <w:sz w:val="24"/>
        </w:rPr>
        <w:t>karta</w:t>
      </w:r>
      <w:r>
        <w:rPr>
          <w:spacing w:val="-7"/>
          <w:sz w:val="24"/>
        </w:rPr>
        <w:t xml:space="preserve"> </w:t>
      </w:r>
      <w:r>
        <w:rPr>
          <w:sz w:val="24"/>
        </w:rPr>
        <w:t>parkingowa,</w:t>
      </w:r>
      <w:r>
        <w:rPr>
          <w:spacing w:val="-7"/>
          <w:sz w:val="24"/>
        </w:rPr>
        <w:t xml:space="preserve"> </w:t>
      </w:r>
      <w:r>
        <w:rPr>
          <w:sz w:val="24"/>
        </w:rPr>
        <w:t>zniżki w komunikacji), zwolnienie z opłat abonamentowych za radio i</w:t>
      </w:r>
      <w:r>
        <w:rPr>
          <w:spacing w:val="-8"/>
          <w:sz w:val="24"/>
        </w:rPr>
        <w:t xml:space="preserve"> </w:t>
      </w:r>
      <w:r>
        <w:rPr>
          <w:sz w:val="24"/>
        </w:rPr>
        <w:t>telewizję.</w:t>
      </w:r>
    </w:p>
    <w:p w14:paraId="0E69C705" w14:textId="77777777" w:rsidR="00CD1749" w:rsidRDefault="00CD1749">
      <w:pPr>
        <w:pStyle w:val="Tekstpodstawowy"/>
        <w:rPr>
          <w:sz w:val="20"/>
        </w:rPr>
      </w:pPr>
    </w:p>
    <w:p w14:paraId="0B04B168" w14:textId="471384A7" w:rsidR="00CD1749" w:rsidRDefault="004C240B">
      <w:pPr>
        <w:pStyle w:val="Tekstpodstawowy"/>
        <w:spacing w:before="11"/>
        <w:rPr>
          <w:sz w:val="17"/>
        </w:rPr>
      </w:pPr>
      <w:r>
        <w:rPr>
          <w:noProof/>
        </w:rPr>
        <mc:AlternateContent>
          <mc:Choice Requires="wps">
            <w:drawing>
              <wp:anchor distT="0" distB="0" distL="0" distR="0" simplePos="0" relativeHeight="487590400" behindDoc="1" locked="0" layoutInCell="1" allowOverlap="1" wp14:anchorId="0C0EEBE7" wp14:editId="0C6CDAD3">
                <wp:simplePos x="0" y="0"/>
                <wp:positionH relativeFrom="page">
                  <wp:posOffset>902335</wp:posOffset>
                </wp:positionH>
                <wp:positionV relativeFrom="paragraph">
                  <wp:posOffset>159385</wp:posOffset>
                </wp:positionV>
                <wp:extent cx="5755005" cy="707390"/>
                <wp:effectExtent l="0" t="0" r="0" b="0"/>
                <wp:wrapTopAndBottom/>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07390"/>
                        </a:xfrm>
                        <a:prstGeom prst="rect">
                          <a:avLst/>
                        </a:prstGeom>
                        <a:solidFill>
                          <a:srgbClr val="91D04F"/>
                        </a:solidFill>
                        <a:ln w="6097">
                          <a:solidFill>
                            <a:srgbClr val="000000"/>
                          </a:solidFill>
                          <a:prstDash val="solid"/>
                          <a:miter lim="800000"/>
                          <a:headEnd/>
                          <a:tailEnd/>
                        </a:ln>
                      </wps:spPr>
                      <wps:txbx>
                        <w:txbxContent>
                          <w:p w14:paraId="2BE4A918" w14:textId="77777777" w:rsidR="00CD1749" w:rsidRDefault="0063163C">
                            <w:pPr>
                              <w:ind w:left="448" w:right="445" w:firstLine="3"/>
                              <w:jc w:val="center"/>
                              <w:rPr>
                                <w:b/>
                                <w:sz w:val="32"/>
                              </w:rPr>
                            </w:pPr>
                            <w:r>
                              <w:rPr>
                                <w:b/>
                                <w:sz w:val="32"/>
                              </w:rPr>
                              <w:t>ORZEKANIE DO CELÓW RENTOWYCH I ZASADY PRZYZNAWANIA RENTY Z TYTUŁU</w:t>
                            </w:r>
                            <w:r>
                              <w:rPr>
                                <w:b/>
                                <w:spacing w:val="-17"/>
                                <w:sz w:val="32"/>
                              </w:rPr>
                              <w:t xml:space="preserve"> </w:t>
                            </w:r>
                            <w:r>
                              <w:rPr>
                                <w:b/>
                                <w:sz w:val="32"/>
                              </w:rPr>
                              <w:t>NIEZDOLNOŚCI DO</w:t>
                            </w:r>
                            <w:r>
                              <w:rPr>
                                <w:b/>
                                <w:spacing w:val="-1"/>
                                <w:sz w:val="32"/>
                              </w:rPr>
                              <w:t xml:space="preserve"> </w:t>
                            </w:r>
                            <w:r>
                              <w:rPr>
                                <w:b/>
                                <w:sz w:val="32"/>
                              </w:rPr>
                              <w:t>PRACY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EEBE7" id="Text Box 10" o:spid="_x0000_s1031" type="#_x0000_t202" style="position:absolute;margin-left:71.05pt;margin-top:12.55pt;width:453.15pt;height:55.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T0HwIAADsEAAAOAAAAZHJzL2Uyb0RvYy54bWysU9uO0zAQfUfiHyy/06QL3W6jpqulpQhp&#10;uUgLHzBxnMbC8RjbbVK+fsdO20ULvCDyYI1jz/GZM2eWt0On2UE6r9CUfDrJOZNGYK3MruTfvm5f&#10;3XDmA5gaNBpZ8qP0/Hb18sWyt4W8whZ1LR0jEOOL3pa8DcEWWeZFKzvwE7TS0GGDroNAW7fLagc9&#10;oXc6u8rz66xHV1uHQnpPfzfjIV8l/KaRInxuGi8D0yUnbiGtLq1VXLPVEoqdA9sqcaIB/8CiA2Xo&#10;0QvUBgKwvVO/QXVKOPTYhInALsOmUUKmGqiaaf6smocWrEy1kDjeXmTy/w9WfDo82C+OheEtDtTA&#10;VIS39yi+e2Zw3YLZyTvnsG8l1PTwNEqW9dYXp9QotS98BKn6j1hTk2EfMAENjeuiKlQnI3RqwPEi&#10;uhwCE/RzNp/N8nzGmaCzeT5/vUhdyaA4Z1vnw3uJHYtByR01NaHD4d6HyAaK85X4mEet6q3SOm3c&#10;rlprxw5ABlhMN/mbbSrg2TVtWF/y63wxHwX4K0Sevj9BRAob8O34VCIxuqtTgSyuVVfym0s2FFHP&#10;d6ZOBgyg9BhTLdqcBI6ajuqGoRqYqkmsCBn1rrA+kuIOR0fTBFLQovvJWU9uLrn/sQcnOdMfDHUt&#10;Wv8cuHNQnQMwglJLHjgbw3UYR2Rvndq1hDz6wuAddbZRSfQnFie65NDUi9M0xRH4dZ9uPc386hEA&#10;AP//AwBQSwMEFAAGAAgAAAAhAHDcGTjfAAAACwEAAA8AAABkcnMvZG93bnJldi54bWxMj0FPwzAM&#10;he9I/IfIk7ixdKWrptJ0QogdAHFgg7vXeG20JqmarOv+Pd6Jneyn9/T8uVxPthMjDcF4p2AxT0CQ&#10;q702rlHws9s8rkCEiE5j5x0puFCAdXV/V2Kh/dl907iNjeASFwpU0MbYF1KGuiWLYe57cuwd/GAx&#10;shwaqQc8c7ntZJokubRoHF9osafXlurj9mQVmEve4Kf52pg3Gu3uYxjff+VBqYfZ9PIMItIU/8Nw&#10;xWd0qJhp709OB9GxztIFRxWkS57XQJKtMhB73p7yJciqlLc/VH8AAAD//wMAUEsBAi0AFAAGAAgA&#10;AAAhALaDOJL+AAAA4QEAABMAAAAAAAAAAAAAAAAAAAAAAFtDb250ZW50X1R5cGVzXS54bWxQSwEC&#10;LQAUAAYACAAAACEAOP0h/9YAAACUAQAACwAAAAAAAAAAAAAAAAAvAQAAX3JlbHMvLnJlbHNQSwEC&#10;LQAUAAYACAAAACEApOd09B8CAAA7BAAADgAAAAAAAAAAAAAAAAAuAgAAZHJzL2Uyb0RvYy54bWxQ&#10;SwECLQAUAAYACAAAACEAcNwZON8AAAALAQAADwAAAAAAAAAAAAAAAAB5BAAAZHJzL2Rvd25yZXYu&#10;eG1sUEsFBgAAAAAEAAQA8wAAAIUFAAAAAA==&#10;" fillcolor="#91d04f" strokeweight=".16936mm">
                <v:textbox inset="0,0,0,0">
                  <w:txbxContent>
                    <w:p w14:paraId="2BE4A918" w14:textId="77777777" w:rsidR="00CD1749" w:rsidRDefault="0063163C">
                      <w:pPr>
                        <w:ind w:left="448" w:right="445" w:firstLine="3"/>
                        <w:jc w:val="center"/>
                        <w:rPr>
                          <w:b/>
                          <w:sz w:val="32"/>
                        </w:rPr>
                      </w:pPr>
                      <w:r>
                        <w:rPr>
                          <w:b/>
                          <w:sz w:val="32"/>
                        </w:rPr>
                        <w:t>ORZEKANIE DO CELÓW RENTOWYCH I ZASADY PRZYZNAWANIA RENTY Z TYTUŁU</w:t>
                      </w:r>
                      <w:r>
                        <w:rPr>
                          <w:b/>
                          <w:spacing w:val="-17"/>
                          <w:sz w:val="32"/>
                        </w:rPr>
                        <w:t xml:space="preserve"> </w:t>
                      </w:r>
                      <w:r>
                        <w:rPr>
                          <w:b/>
                          <w:sz w:val="32"/>
                        </w:rPr>
                        <w:t>NIEZDOLNOŚCI DO</w:t>
                      </w:r>
                      <w:r>
                        <w:rPr>
                          <w:b/>
                          <w:spacing w:val="-1"/>
                          <w:sz w:val="32"/>
                        </w:rPr>
                        <w:t xml:space="preserve"> </w:t>
                      </w:r>
                      <w:r>
                        <w:rPr>
                          <w:b/>
                          <w:sz w:val="32"/>
                        </w:rPr>
                        <w:t>PRACY</w:t>
                      </w:r>
                    </w:p>
                  </w:txbxContent>
                </v:textbox>
                <w10:wrap type="topAndBottom" anchorx="page"/>
              </v:shape>
            </w:pict>
          </mc:Fallback>
        </mc:AlternateContent>
      </w:r>
    </w:p>
    <w:p w14:paraId="4E16AB29" w14:textId="77777777" w:rsidR="00CD1749" w:rsidRDefault="00CD1749">
      <w:pPr>
        <w:pStyle w:val="Tekstpodstawowy"/>
        <w:spacing w:before="4"/>
        <w:rPr>
          <w:sz w:val="13"/>
        </w:rPr>
      </w:pPr>
    </w:p>
    <w:p w14:paraId="56B12F91" w14:textId="77777777" w:rsidR="00CD1749" w:rsidRDefault="0063163C">
      <w:pPr>
        <w:spacing w:before="90" w:line="360" w:lineRule="auto"/>
        <w:ind w:left="155" w:right="1407" w:firstLine="708"/>
        <w:jc w:val="both"/>
        <w:rPr>
          <w:sz w:val="24"/>
        </w:rPr>
      </w:pPr>
      <w:r>
        <w:rPr>
          <w:sz w:val="24"/>
        </w:rPr>
        <w:t xml:space="preserve">Według ustawy z dnia 17 grudnia 1998 r. </w:t>
      </w:r>
      <w:r>
        <w:rPr>
          <w:i/>
          <w:sz w:val="24"/>
        </w:rPr>
        <w:t xml:space="preserve">o emeryturach i rentach z Funduszu Ubezpieczeń Społecznych </w:t>
      </w:r>
      <w:r>
        <w:rPr>
          <w:sz w:val="24"/>
        </w:rPr>
        <w:t xml:space="preserve">(Dz. U. z 2020 r., poz. 53 z </w:t>
      </w:r>
      <w:proofErr w:type="spellStart"/>
      <w:r>
        <w:rPr>
          <w:sz w:val="24"/>
        </w:rPr>
        <w:t>późn</w:t>
      </w:r>
      <w:proofErr w:type="spellEnd"/>
      <w:r>
        <w:rPr>
          <w:sz w:val="24"/>
        </w:rPr>
        <w:t xml:space="preserve">. zm.) prawo do renty z tytułu niezdolności do pracy przysługuje ubezpieczonemu, który </w:t>
      </w:r>
      <w:r>
        <w:rPr>
          <w:b/>
          <w:sz w:val="24"/>
        </w:rPr>
        <w:t xml:space="preserve">spełnia łącznie </w:t>
      </w:r>
      <w:r>
        <w:rPr>
          <w:sz w:val="24"/>
        </w:rPr>
        <w:t>następujące warunki:</w:t>
      </w:r>
    </w:p>
    <w:p w14:paraId="667AA830" w14:textId="77777777" w:rsidR="00CD1749" w:rsidRDefault="0063163C" w:rsidP="0063163C">
      <w:pPr>
        <w:pStyle w:val="Akapitzlist"/>
        <w:numPr>
          <w:ilvl w:val="0"/>
          <w:numId w:val="15"/>
        </w:numPr>
        <w:tabs>
          <w:tab w:val="left" w:pos="440"/>
        </w:tabs>
        <w:ind w:hanging="285"/>
        <w:rPr>
          <w:rFonts w:ascii="Wingdings" w:hAnsi="Wingdings"/>
          <w:sz w:val="24"/>
        </w:rPr>
      </w:pPr>
      <w:r>
        <w:rPr>
          <w:sz w:val="24"/>
        </w:rPr>
        <w:t>jest niezdolny do</w:t>
      </w:r>
      <w:r>
        <w:rPr>
          <w:spacing w:val="-1"/>
          <w:sz w:val="24"/>
        </w:rPr>
        <w:t xml:space="preserve"> </w:t>
      </w:r>
      <w:r>
        <w:rPr>
          <w:sz w:val="24"/>
        </w:rPr>
        <w:t>pracy,</w:t>
      </w:r>
    </w:p>
    <w:p w14:paraId="0A932377" w14:textId="77777777" w:rsidR="00CD1749" w:rsidRDefault="0063163C" w:rsidP="0063163C">
      <w:pPr>
        <w:pStyle w:val="Akapitzlist"/>
        <w:numPr>
          <w:ilvl w:val="0"/>
          <w:numId w:val="15"/>
        </w:numPr>
        <w:tabs>
          <w:tab w:val="left" w:pos="440"/>
        </w:tabs>
        <w:spacing w:before="137" w:line="360" w:lineRule="auto"/>
        <w:ind w:right="1412"/>
        <w:rPr>
          <w:rFonts w:ascii="Wingdings" w:hAnsi="Wingdings"/>
          <w:sz w:val="24"/>
        </w:rPr>
      </w:pPr>
      <w:r>
        <w:rPr>
          <w:sz w:val="24"/>
        </w:rPr>
        <w:t>ma wymagany – stosowny do wieku, w którym powstała niezdolność do pracy – okres składkowy i nieskładkowy (co  najmniej  20-letni  –  w  przypadku  kobiety  i  25-letni  –  w przypadku</w:t>
      </w:r>
      <w:r>
        <w:rPr>
          <w:spacing w:val="-2"/>
          <w:sz w:val="24"/>
        </w:rPr>
        <w:t xml:space="preserve"> </w:t>
      </w:r>
      <w:r>
        <w:rPr>
          <w:sz w:val="24"/>
        </w:rPr>
        <w:t>mężczyzny),</w:t>
      </w:r>
    </w:p>
    <w:p w14:paraId="49C44088" w14:textId="77777777" w:rsidR="00CD1749" w:rsidRDefault="0063163C" w:rsidP="0063163C">
      <w:pPr>
        <w:pStyle w:val="Akapitzlist"/>
        <w:numPr>
          <w:ilvl w:val="0"/>
          <w:numId w:val="15"/>
        </w:numPr>
        <w:tabs>
          <w:tab w:val="left" w:pos="440"/>
        </w:tabs>
        <w:spacing w:before="1" w:line="360" w:lineRule="auto"/>
        <w:ind w:right="1411"/>
        <w:rPr>
          <w:rFonts w:ascii="Wingdings" w:hAnsi="Wingdings"/>
          <w:sz w:val="24"/>
        </w:rPr>
      </w:pPr>
      <w:r>
        <w:rPr>
          <w:sz w:val="24"/>
        </w:rPr>
        <w:t>niezdolność do pracy powstała w okresach składkowych (np. ubezpieczenia, zatrudnienia) lub</w:t>
      </w:r>
      <w:r>
        <w:rPr>
          <w:spacing w:val="30"/>
          <w:sz w:val="24"/>
        </w:rPr>
        <w:t xml:space="preserve"> </w:t>
      </w:r>
      <w:r>
        <w:rPr>
          <w:sz w:val="24"/>
        </w:rPr>
        <w:t>nieskładkowych</w:t>
      </w:r>
      <w:r>
        <w:rPr>
          <w:spacing w:val="31"/>
          <w:sz w:val="24"/>
        </w:rPr>
        <w:t xml:space="preserve"> </w:t>
      </w:r>
      <w:r>
        <w:rPr>
          <w:sz w:val="24"/>
        </w:rPr>
        <w:t>(np.</w:t>
      </w:r>
      <w:r>
        <w:rPr>
          <w:spacing w:val="31"/>
          <w:sz w:val="24"/>
        </w:rPr>
        <w:t xml:space="preserve"> </w:t>
      </w:r>
      <w:r>
        <w:rPr>
          <w:sz w:val="24"/>
        </w:rPr>
        <w:t>w</w:t>
      </w:r>
      <w:r>
        <w:rPr>
          <w:spacing w:val="31"/>
          <w:sz w:val="24"/>
        </w:rPr>
        <w:t xml:space="preserve"> </w:t>
      </w:r>
      <w:r>
        <w:rPr>
          <w:sz w:val="24"/>
        </w:rPr>
        <w:t>okresie</w:t>
      </w:r>
      <w:r>
        <w:rPr>
          <w:spacing w:val="30"/>
          <w:sz w:val="24"/>
        </w:rPr>
        <w:t xml:space="preserve"> </w:t>
      </w:r>
      <w:r>
        <w:rPr>
          <w:sz w:val="24"/>
        </w:rPr>
        <w:t>pobierania</w:t>
      </w:r>
      <w:r>
        <w:rPr>
          <w:spacing w:val="29"/>
          <w:sz w:val="24"/>
        </w:rPr>
        <w:t xml:space="preserve"> </w:t>
      </w:r>
      <w:r>
        <w:rPr>
          <w:sz w:val="24"/>
        </w:rPr>
        <w:t>zasiłku</w:t>
      </w:r>
      <w:r>
        <w:rPr>
          <w:spacing w:val="31"/>
          <w:sz w:val="24"/>
        </w:rPr>
        <w:t xml:space="preserve"> </w:t>
      </w:r>
      <w:r>
        <w:rPr>
          <w:sz w:val="24"/>
        </w:rPr>
        <w:t>chorobowego,</w:t>
      </w:r>
      <w:r>
        <w:rPr>
          <w:spacing w:val="31"/>
          <w:sz w:val="24"/>
        </w:rPr>
        <w:t xml:space="preserve"> </w:t>
      </w:r>
      <w:r>
        <w:rPr>
          <w:sz w:val="24"/>
        </w:rPr>
        <w:t>opiekuńczego,</w:t>
      </w:r>
    </w:p>
    <w:p w14:paraId="08EC7302" w14:textId="77777777" w:rsidR="00CD1749" w:rsidRDefault="00CD1749">
      <w:pPr>
        <w:spacing w:line="360" w:lineRule="auto"/>
        <w:jc w:val="both"/>
        <w:rPr>
          <w:rFonts w:ascii="Wingdings" w:hAnsi="Wingdings"/>
          <w:sz w:val="24"/>
        </w:rPr>
        <w:sectPr w:rsidR="00CD1749">
          <w:pgSz w:w="11900" w:h="16840"/>
          <w:pgMar w:top="1640" w:right="0" w:bottom="1040" w:left="1260" w:header="1159" w:footer="852" w:gutter="0"/>
          <w:cols w:space="708"/>
        </w:sectPr>
      </w:pPr>
    </w:p>
    <w:p w14:paraId="7204BFC8" w14:textId="77777777" w:rsidR="00CD1749" w:rsidRDefault="00CD1749">
      <w:pPr>
        <w:pStyle w:val="Tekstpodstawowy"/>
        <w:spacing w:before="3"/>
        <w:rPr>
          <w:sz w:val="15"/>
        </w:rPr>
      </w:pPr>
    </w:p>
    <w:p w14:paraId="3B3E545E" w14:textId="77777777" w:rsidR="00CD1749" w:rsidRDefault="0063163C">
      <w:pPr>
        <w:pStyle w:val="Tekstpodstawowy"/>
        <w:spacing w:before="90" w:line="360" w:lineRule="auto"/>
        <w:ind w:left="439" w:right="1410"/>
        <w:jc w:val="both"/>
      </w:pPr>
      <w:r>
        <w:t>świadczenia rehabilitacyjnego) lub nie później niż w ciągu 18 miesięcy od ustania tych okresów,</w:t>
      </w:r>
    </w:p>
    <w:p w14:paraId="61376599" w14:textId="77777777" w:rsidR="00CD1749" w:rsidRDefault="0063163C" w:rsidP="0063163C">
      <w:pPr>
        <w:pStyle w:val="Akapitzlist"/>
        <w:numPr>
          <w:ilvl w:val="0"/>
          <w:numId w:val="15"/>
        </w:numPr>
        <w:tabs>
          <w:tab w:val="left" w:pos="440"/>
        </w:tabs>
        <w:spacing w:line="360" w:lineRule="auto"/>
        <w:ind w:right="1410"/>
        <w:rPr>
          <w:rFonts w:ascii="Wingdings" w:hAnsi="Wingdings"/>
          <w:sz w:val="24"/>
        </w:rPr>
      </w:pPr>
      <w:r>
        <w:rPr>
          <w:sz w:val="24"/>
        </w:rPr>
        <w:t>nie ma ustalonego prawa do emerytury z Funduszu lub nie spełnia warunków do jej uzyskania.</w:t>
      </w:r>
    </w:p>
    <w:p w14:paraId="25419B6A" w14:textId="77777777" w:rsidR="00CD1749" w:rsidRDefault="0063163C">
      <w:pPr>
        <w:pStyle w:val="Tekstpodstawowy"/>
        <w:spacing w:line="360" w:lineRule="auto"/>
        <w:ind w:left="155" w:right="1407"/>
        <w:jc w:val="both"/>
      </w:pPr>
      <w:r>
        <w:t>W celu uzyskania renty z tytułu niezdolności do pracy osoba zainteresowana lub jej pełnomocnik powinien złożyć na piśmie lub ustnie wniosek o rentę. Wniosek o rentę z tytułu niezdolności do pracy może być zgłoszony u płatnika składek lub w innej jednostce uprawnionej do przyjmowania wniosków, a następnie przekazany do odpowiedniego organu rentowego.</w:t>
      </w:r>
      <w:r>
        <w:rPr>
          <w:spacing w:val="-14"/>
        </w:rPr>
        <w:t xml:space="preserve"> </w:t>
      </w:r>
      <w:r>
        <w:t>Może</w:t>
      </w:r>
      <w:r>
        <w:rPr>
          <w:spacing w:val="-14"/>
        </w:rPr>
        <w:t xml:space="preserve"> </w:t>
      </w:r>
      <w:r>
        <w:t>też</w:t>
      </w:r>
      <w:r>
        <w:rPr>
          <w:spacing w:val="-15"/>
        </w:rPr>
        <w:t xml:space="preserve"> </w:t>
      </w:r>
      <w:r>
        <w:t>być</w:t>
      </w:r>
      <w:r>
        <w:rPr>
          <w:spacing w:val="-12"/>
        </w:rPr>
        <w:t xml:space="preserve"> </w:t>
      </w:r>
      <w:r>
        <w:t>zgłoszony</w:t>
      </w:r>
      <w:r>
        <w:rPr>
          <w:spacing w:val="-14"/>
        </w:rPr>
        <w:t xml:space="preserve"> </w:t>
      </w:r>
      <w:r>
        <w:t>bezpośrednio</w:t>
      </w:r>
      <w:r>
        <w:rPr>
          <w:spacing w:val="-11"/>
        </w:rPr>
        <w:t xml:space="preserve"> </w:t>
      </w:r>
      <w:r>
        <w:t>w</w:t>
      </w:r>
      <w:r>
        <w:rPr>
          <w:spacing w:val="-14"/>
        </w:rPr>
        <w:t xml:space="preserve"> </w:t>
      </w:r>
      <w:r>
        <w:t>organie</w:t>
      </w:r>
      <w:r>
        <w:rPr>
          <w:spacing w:val="-15"/>
        </w:rPr>
        <w:t xml:space="preserve"> </w:t>
      </w:r>
      <w:r>
        <w:t>rentowym,</w:t>
      </w:r>
      <w:r>
        <w:rPr>
          <w:spacing w:val="-13"/>
        </w:rPr>
        <w:t xml:space="preserve"> </w:t>
      </w:r>
      <w:r>
        <w:t>właściwym</w:t>
      </w:r>
      <w:r>
        <w:rPr>
          <w:spacing w:val="-14"/>
        </w:rPr>
        <w:t xml:space="preserve"> </w:t>
      </w:r>
      <w:r>
        <w:t>ze</w:t>
      </w:r>
      <w:r>
        <w:rPr>
          <w:spacing w:val="-14"/>
        </w:rPr>
        <w:t xml:space="preserve"> </w:t>
      </w:r>
      <w:r>
        <w:t>względu na miejsce zamieszkania osoby zainteresowanej, który zobowiązany jest wydać</w:t>
      </w:r>
      <w:r>
        <w:rPr>
          <w:spacing w:val="-11"/>
        </w:rPr>
        <w:t xml:space="preserve"> </w:t>
      </w:r>
      <w:r>
        <w:t>decyzję.</w:t>
      </w:r>
    </w:p>
    <w:p w14:paraId="60F3FC82" w14:textId="77777777" w:rsidR="00CD1749" w:rsidRDefault="0063163C">
      <w:pPr>
        <w:pStyle w:val="Tekstpodstawowy"/>
        <w:spacing w:line="360" w:lineRule="auto"/>
        <w:ind w:left="155" w:right="1411"/>
        <w:jc w:val="both"/>
      </w:pPr>
      <w:r>
        <w:t xml:space="preserve">Druki potrzebne do wystąpienia o ustalenie renty z tytułu niezdolności do pracy dostępne są nieodpłatnie w każdej jednostce organizacyjnej ZUS oraz na stronie internetowej </w:t>
      </w:r>
      <w:hyperlink r:id="rId16">
        <w:r>
          <w:t>www.zus.pl.</w:t>
        </w:r>
      </w:hyperlink>
      <w:r>
        <w:t xml:space="preserve"> Po złożeniu wniosku, osoba wnioskująca o przyznanie orzeczenia podlega badaniu przez lekarza orzecznika ZUS. Jeżeli ubezpieczony nie może zgłosić się na badanie ze względu na stan zdrowia, a złożona dokumentacja jest wystarczająca do wydania orzeczenia, lekarz orzecznik wydaje orzeczenie na podstawie tej dokumentacji w trybie zaocznym.</w:t>
      </w:r>
    </w:p>
    <w:p w14:paraId="0B2B009D" w14:textId="77777777" w:rsidR="00CD1749" w:rsidRDefault="00CD1749">
      <w:pPr>
        <w:pStyle w:val="Tekstpodstawowy"/>
        <w:spacing w:before="5"/>
      </w:pPr>
    </w:p>
    <w:p w14:paraId="0BC34468" w14:textId="77777777" w:rsidR="00CD1749" w:rsidRDefault="0063163C">
      <w:pPr>
        <w:pStyle w:val="Nagwek3"/>
        <w:jc w:val="left"/>
      </w:pPr>
      <w:bookmarkStart w:id="2" w:name="_TOC_250019"/>
      <w:bookmarkEnd w:id="2"/>
      <w:r>
        <w:t>Zasady przyznawania renty socjalnej</w:t>
      </w:r>
    </w:p>
    <w:p w14:paraId="5D23F430" w14:textId="77777777" w:rsidR="00CD1749" w:rsidRDefault="00CD1749">
      <w:pPr>
        <w:pStyle w:val="Tekstpodstawowy"/>
        <w:spacing w:before="10"/>
        <w:rPr>
          <w:b/>
          <w:sz w:val="25"/>
        </w:rPr>
      </w:pPr>
    </w:p>
    <w:p w14:paraId="475BCE4C" w14:textId="77777777" w:rsidR="00CD1749" w:rsidRDefault="0063163C">
      <w:pPr>
        <w:pStyle w:val="Tekstpodstawowy"/>
        <w:spacing w:line="360" w:lineRule="auto"/>
        <w:ind w:left="155" w:right="1411" w:firstLine="708"/>
        <w:jc w:val="both"/>
      </w:pPr>
      <w:r>
        <w:t xml:space="preserve">Na podstawie ustawy z dnia 27 czerwca 2003 r. </w:t>
      </w:r>
      <w:r>
        <w:rPr>
          <w:i/>
        </w:rPr>
        <w:t xml:space="preserve">o rencie socjalnej </w:t>
      </w:r>
      <w:r>
        <w:t>(Dz. U. z 2020, poz. 1300) organem przyznającym i wypłacającym renty socjalne jest właściwa jednostka organizacyjna Zakładu Ubezpieczeń Społecznych. W szczególnych przypadkach ten rodzaj renty wypłacany jest także przez inne organy emerytalno-rentowe, np. KRUS.</w:t>
      </w:r>
    </w:p>
    <w:p w14:paraId="280612ED" w14:textId="77777777" w:rsidR="00CD1749" w:rsidRDefault="0063163C">
      <w:pPr>
        <w:pStyle w:val="Tekstpodstawowy"/>
        <w:spacing w:line="360" w:lineRule="auto"/>
        <w:ind w:left="156" w:right="1412" w:firstLine="707"/>
        <w:jc w:val="both"/>
      </w:pPr>
      <w:r>
        <w:t>Renta socjalna przysługuje  osobom  pełnoletnim  całkowicie  niezdolnym  do  pracy  z powodu naruszenia sprawności organizmu, które</w:t>
      </w:r>
      <w:r>
        <w:rPr>
          <w:spacing w:val="-5"/>
        </w:rPr>
        <w:t xml:space="preserve"> </w:t>
      </w:r>
      <w:r>
        <w:t>powstało:</w:t>
      </w:r>
    </w:p>
    <w:p w14:paraId="0C10D55C" w14:textId="77777777" w:rsidR="00CD1749" w:rsidRDefault="0063163C">
      <w:pPr>
        <w:pStyle w:val="Akapitzlist"/>
        <w:numPr>
          <w:ilvl w:val="0"/>
          <w:numId w:val="1"/>
        </w:numPr>
        <w:tabs>
          <w:tab w:val="left" w:pos="723"/>
        </w:tabs>
        <w:spacing w:before="1"/>
        <w:rPr>
          <w:sz w:val="24"/>
        </w:rPr>
      </w:pPr>
      <w:r>
        <w:rPr>
          <w:sz w:val="24"/>
        </w:rPr>
        <w:t>przed ukończeniem 18. roku</w:t>
      </w:r>
      <w:r>
        <w:rPr>
          <w:spacing w:val="1"/>
          <w:sz w:val="24"/>
        </w:rPr>
        <w:t xml:space="preserve"> </w:t>
      </w:r>
      <w:r>
        <w:rPr>
          <w:sz w:val="24"/>
        </w:rPr>
        <w:t>życia;</w:t>
      </w:r>
    </w:p>
    <w:p w14:paraId="7CD5D3EE" w14:textId="77777777" w:rsidR="00CD1749" w:rsidRDefault="0063163C">
      <w:pPr>
        <w:pStyle w:val="Akapitzlist"/>
        <w:numPr>
          <w:ilvl w:val="0"/>
          <w:numId w:val="1"/>
        </w:numPr>
        <w:tabs>
          <w:tab w:val="left" w:pos="723"/>
        </w:tabs>
        <w:spacing w:before="136"/>
        <w:rPr>
          <w:sz w:val="24"/>
        </w:rPr>
      </w:pPr>
      <w:r>
        <w:rPr>
          <w:sz w:val="24"/>
        </w:rPr>
        <w:t>w trakcie nauki w szkole lub w szkole wyższej - przed ukończeniem 25. roku</w:t>
      </w:r>
      <w:r>
        <w:rPr>
          <w:spacing w:val="-10"/>
          <w:sz w:val="24"/>
        </w:rPr>
        <w:t xml:space="preserve"> </w:t>
      </w:r>
      <w:r>
        <w:rPr>
          <w:sz w:val="24"/>
        </w:rPr>
        <w:t>życia;</w:t>
      </w:r>
    </w:p>
    <w:p w14:paraId="3230436E" w14:textId="77777777" w:rsidR="00CD1749" w:rsidRDefault="0063163C">
      <w:pPr>
        <w:pStyle w:val="Akapitzlist"/>
        <w:numPr>
          <w:ilvl w:val="0"/>
          <w:numId w:val="1"/>
        </w:numPr>
        <w:tabs>
          <w:tab w:val="left" w:pos="723"/>
        </w:tabs>
        <w:spacing w:before="140" w:line="360" w:lineRule="auto"/>
        <w:ind w:left="155" w:right="4218" w:firstLine="283"/>
        <w:rPr>
          <w:sz w:val="24"/>
        </w:rPr>
      </w:pPr>
      <w:r>
        <w:rPr>
          <w:sz w:val="24"/>
        </w:rPr>
        <w:t>w trakcie studiów doktoranckich lub aspirantury</w:t>
      </w:r>
      <w:r>
        <w:rPr>
          <w:spacing w:val="-14"/>
          <w:sz w:val="24"/>
        </w:rPr>
        <w:t xml:space="preserve"> </w:t>
      </w:r>
      <w:r>
        <w:rPr>
          <w:sz w:val="24"/>
        </w:rPr>
        <w:t>naukowej. Podstawę do przyznania renty socjalnej, stanowi</w:t>
      </w:r>
      <w:r>
        <w:rPr>
          <w:spacing w:val="-4"/>
          <w:sz w:val="24"/>
        </w:rPr>
        <w:t xml:space="preserve"> </w:t>
      </w:r>
      <w:r>
        <w:rPr>
          <w:sz w:val="24"/>
        </w:rPr>
        <w:t>także:</w:t>
      </w:r>
    </w:p>
    <w:p w14:paraId="00979115" w14:textId="77777777" w:rsidR="00CD1749" w:rsidRDefault="0063163C" w:rsidP="0063163C">
      <w:pPr>
        <w:pStyle w:val="Akapitzlist"/>
        <w:numPr>
          <w:ilvl w:val="0"/>
          <w:numId w:val="10"/>
        </w:numPr>
        <w:tabs>
          <w:tab w:val="left" w:pos="876"/>
        </w:tabs>
        <w:spacing w:line="221" w:lineRule="exact"/>
        <w:ind w:hanging="361"/>
        <w:rPr>
          <w:sz w:val="24"/>
        </w:rPr>
      </w:pPr>
      <w:r>
        <w:rPr>
          <w:sz w:val="24"/>
        </w:rPr>
        <w:t>orzeczenie o stopniu</w:t>
      </w:r>
      <w:r>
        <w:rPr>
          <w:spacing w:val="-2"/>
          <w:sz w:val="24"/>
        </w:rPr>
        <w:t xml:space="preserve"> </w:t>
      </w:r>
      <w:r>
        <w:rPr>
          <w:sz w:val="24"/>
        </w:rPr>
        <w:t>niepełnosprawności,</w:t>
      </w:r>
    </w:p>
    <w:p w14:paraId="51A575FF" w14:textId="77777777" w:rsidR="00CD1749" w:rsidRDefault="0063163C" w:rsidP="0063163C">
      <w:pPr>
        <w:pStyle w:val="Akapitzlist"/>
        <w:numPr>
          <w:ilvl w:val="0"/>
          <w:numId w:val="10"/>
        </w:numPr>
        <w:tabs>
          <w:tab w:val="left" w:pos="876"/>
        </w:tabs>
        <w:spacing w:before="136"/>
        <w:ind w:hanging="361"/>
        <w:rPr>
          <w:sz w:val="24"/>
        </w:rPr>
      </w:pPr>
      <w:r>
        <w:rPr>
          <w:sz w:val="24"/>
        </w:rPr>
        <w:t>orzeczenia lekarza orzecznika o niezdolności do</w:t>
      </w:r>
      <w:r>
        <w:rPr>
          <w:spacing w:val="-4"/>
          <w:sz w:val="24"/>
        </w:rPr>
        <w:t xml:space="preserve"> </w:t>
      </w:r>
      <w:r>
        <w:rPr>
          <w:sz w:val="24"/>
        </w:rPr>
        <w:t>pracy,</w:t>
      </w:r>
    </w:p>
    <w:p w14:paraId="53AC8749" w14:textId="77777777" w:rsidR="00CD1749" w:rsidRDefault="0063163C" w:rsidP="0063163C">
      <w:pPr>
        <w:pStyle w:val="Akapitzlist"/>
        <w:numPr>
          <w:ilvl w:val="0"/>
          <w:numId w:val="10"/>
        </w:numPr>
        <w:tabs>
          <w:tab w:val="left" w:pos="876"/>
        </w:tabs>
        <w:spacing w:before="137" w:line="360" w:lineRule="auto"/>
        <w:ind w:right="1408"/>
        <w:rPr>
          <w:sz w:val="24"/>
        </w:rPr>
      </w:pPr>
      <w:r>
        <w:rPr>
          <w:sz w:val="24"/>
        </w:rPr>
        <w:t>orzeczenia</w:t>
      </w:r>
      <w:r>
        <w:rPr>
          <w:spacing w:val="-16"/>
          <w:sz w:val="24"/>
        </w:rPr>
        <w:t xml:space="preserve"> </w:t>
      </w:r>
      <w:r>
        <w:rPr>
          <w:sz w:val="24"/>
        </w:rPr>
        <w:t>komisji</w:t>
      </w:r>
      <w:r>
        <w:rPr>
          <w:spacing w:val="-14"/>
          <w:sz w:val="24"/>
        </w:rPr>
        <w:t xml:space="preserve"> </w:t>
      </w:r>
      <w:r>
        <w:rPr>
          <w:sz w:val="24"/>
        </w:rPr>
        <w:t>lekarskiej</w:t>
      </w:r>
      <w:r>
        <w:rPr>
          <w:spacing w:val="-14"/>
          <w:sz w:val="24"/>
        </w:rPr>
        <w:t xml:space="preserve"> </w:t>
      </w:r>
      <w:r>
        <w:rPr>
          <w:sz w:val="24"/>
        </w:rPr>
        <w:t>do</w:t>
      </w:r>
      <w:r>
        <w:rPr>
          <w:spacing w:val="-15"/>
          <w:sz w:val="24"/>
        </w:rPr>
        <w:t xml:space="preserve"> </w:t>
      </w:r>
      <w:r>
        <w:rPr>
          <w:sz w:val="24"/>
        </w:rPr>
        <w:t>spraw</w:t>
      </w:r>
      <w:r>
        <w:rPr>
          <w:spacing w:val="-15"/>
          <w:sz w:val="24"/>
        </w:rPr>
        <w:t xml:space="preserve"> </w:t>
      </w:r>
      <w:r>
        <w:rPr>
          <w:sz w:val="24"/>
        </w:rPr>
        <w:t>inwalidztwa</w:t>
      </w:r>
      <w:r>
        <w:rPr>
          <w:spacing w:val="-15"/>
          <w:sz w:val="24"/>
        </w:rPr>
        <w:t xml:space="preserve"> </w:t>
      </w:r>
      <w:r>
        <w:rPr>
          <w:sz w:val="24"/>
        </w:rPr>
        <w:t>i</w:t>
      </w:r>
      <w:r>
        <w:rPr>
          <w:spacing w:val="-14"/>
          <w:sz w:val="24"/>
        </w:rPr>
        <w:t xml:space="preserve"> </w:t>
      </w:r>
      <w:r>
        <w:rPr>
          <w:sz w:val="24"/>
        </w:rPr>
        <w:t>zatrudnienia</w:t>
      </w:r>
      <w:r>
        <w:rPr>
          <w:spacing w:val="-16"/>
          <w:sz w:val="24"/>
        </w:rPr>
        <w:t xml:space="preserve"> </w:t>
      </w:r>
      <w:r>
        <w:rPr>
          <w:sz w:val="24"/>
        </w:rPr>
        <w:t>o</w:t>
      </w:r>
      <w:r>
        <w:rPr>
          <w:spacing w:val="-14"/>
          <w:sz w:val="24"/>
        </w:rPr>
        <w:t xml:space="preserve"> </w:t>
      </w:r>
      <w:r>
        <w:rPr>
          <w:sz w:val="24"/>
        </w:rPr>
        <w:t>zaliczeniu</w:t>
      </w:r>
      <w:r>
        <w:rPr>
          <w:spacing w:val="-14"/>
          <w:sz w:val="24"/>
        </w:rPr>
        <w:t xml:space="preserve"> </w:t>
      </w:r>
      <w:r>
        <w:rPr>
          <w:sz w:val="24"/>
        </w:rPr>
        <w:t>do</w:t>
      </w:r>
      <w:r>
        <w:rPr>
          <w:spacing w:val="-15"/>
          <w:sz w:val="24"/>
        </w:rPr>
        <w:t xml:space="preserve"> </w:t>
      </w:r>
      <w:r>
        <w:rPr>
          <w:sz w:val="24"/>
        </w:rPr>
        <w:t>jednej z grup</w:t>
      </w:r>
      <w:r>
        <w:rPr>
          <w:spacing w:val="-2"/>
          <w:sz w:val="24"/>
        </w:rPr>
        <w:t xml:space="preserve"> </w:t>
      </w:r>
      <w:r>
        <w:rPr>
          <w:sz w:val="24"/>
        </w:rPr>
        <w:t>inwalidów.</w:t>
      </w:r>
    </w:p>
    <w:p w14:paraId="1CCEE40C" w14:textId="77777777" w:rsidR="00CD1749" w:rsidRDefault="0063163C">
      <w:pPr>
        <w:pStyle w:val="Tekstpodstawowy"/>
        <w:ind w:left="155"/>
      </w:pPr>
      <w:r>
        <w:t>Osobie, która spełnia wymienione warunki, przysługuje:</w:t>
      </w:r>
    </w:p>
    <w:p w14:paraId="480F62BF" w14:textId="77777777" w:rsidR="00CD1749" w:rsidRDefault="00CD1749">
      <w:pPr>
        <w:sectPr w:rsidR="00CD1749">
          <w:pgSz w:w="11900" w:h="16840"/>
          <w:pgMar w:top="1640" w:right="0" w:bottom="1040" w:left="1260" w:header="1159" w:footer="852" w:gutter="0"/>
          <w:cols w:space="708"/>
        </w:sectPr>
      </w:pPr>
    </w:p>
    <w:p w14:paraId="114C10AE" w14:textId="77777777" w:rsidR="00CD1749" w:rsidRDefault="00CD1749">
      <w:pPr>
        <w:pStyle w:val="Tekstpodstawowy"/>
        <w:spacing w:before="3"/>
        <w:rPr>
          <w:sz w:val="15"/>
        </w:rPr>
      </w:pPr>
    </w:p>
    <w:p w14:paraId="2E28AE24" w14:textId="77777777" w:rsidR="00CD1749" w:rsidRDefault="0063163C" w:rsidP="0063163C">
      <w:pPr>
        <w:pStyle w:val="Akapitzlist"/>
        <w:numPr>
          <w:ilvl w:val="0"/>
          <w:numId w:val="9"/>
        </w:numPr>
        <w:tabs>
          <w:tab w:val="left" w:pos="440"/>
        </w:tabs>
        <w:spacing w:before="90"/>
        <w:ind w:hanging="285"/>
        <w:rPr>
          <w:sz w:val="24"/>
        </w:rPr>
      </w:pPr>
      <w:r>
        <w:rPr>
          <w:sz w:val="24"/>
        </w:rPr>
        <w:t>renta socjalna stała - jeżeli całkowita niezdolność do pracy jest</w:t>
      </w:r>
      <w:r>
        <w:rPr>
          <w:spacing w:val="-7"/>
          <w:sz w:val="24"/>
        </w:rPr>
        <w:t xml:space="preserve"> </w:t>
      </w:r>
      <w:r>
        <w:rPr>
          <w:sz w:val="24"/>
        </w:rPr>
        <w:t>trwała;</w:t>
      </w:r>
    </w:p>
    <w:p w14:paraId="69AD6721" w14:textId="77777777" w:rsidR="00CD1749" w:rsidRDefault="0063163C" w:rsidP="0063163C">
      <w:pPr>
        <w:pStyle w:val="Akapitzlist"/>
        <w:numPr>
          <w:ilvl w:val="0"/>
          <w:numId w:val="9"/>
        </w:numPr>
        <w:tabs>
          <w:tab w:val="left" w:pos="440"/>
        </w:tabs>
        <w:spacing w:before="139" w:line="360" w:lineRule="auto"/>
        <w:ind w:right="1409"/>
        <w:rPr>
          <w:sz w:val="24"/>
        </w:rPr>
      </w:pPr>
      <w:r>
        <w:rPr>
          <w:sz w:val="24"/>
        </w:rPr>
        <w:t>renta</w:t>
      </w:r>
      <w:r>
        <w:rPr>
          <w:spacing w:val="-11"/>
          <w:sz w:val="24"/>
        </w:rPr>
        <w:t xml:space="preserve"> </w:t>
      </w:r>
      <w:r>
        <w:rPr>
          <w:sz w:val="24"/>
        </w:rPr>
        <w:t>socjalna</w:t>
      </w:r>
      <w:r>
        <w:rPr>
          <w:spacing w:val="-11"/>
          <w:sz w:val="24"/>
        </w:rPr>
        <w:t xml:space="preserve"> </w:t>
      </w:r>
      <w:r>
        <w:rPr>
          <w:sz w:val="24"/>
        </w:rPr>
        <w:t>okresowa</w:t>
      </w:r>
      <w:r>
        <w:rPr>
          <w:spacing w:val="-11"/>
          <w:sz w:val="24"/>
        </w:rPr>
        <w:t xml:space="preserve"> </w:t>
      </w:r>
      <w:r>
        <w:rPr>
          <w:sz w:val="24"/>
        </w:rPr>
        <w:t>-</w:t>
      </w:r>
      <w:r>
        <w:rPr>
          <w:spacing w:val="-8"/>
          <w:sz w:val="24"/>
        </w:rPr>
        <w:t xml:space="preserve"> </w:t>
      </w:r>
      <w:r>
        <w:rPr>
          <w:sz w:val="24"/>
        </w:rPr>
        <w:t>jeżeli</w:t>
      </w:r>
      <w:r>
        <w:rPr>
          <w:spacing w:val="-9"/>
          <w:sz w:val="24"/>
        </w:rPr>
        <w:t xml:space="preserve"> </w:t>
      </w:r>
      <w:r>
        <w:rPr>
          <w:sz w:val="24"/>
        </w:rPr>
        <w:t>całkowita</w:t>
      </w:r>
      <w:r>
        <w:rPr>
          <w:spacing w:val="-11"/>
          <w:sz w:val="24"/>
        </w:rPr>
        <w:t xml:space="preserve"> </w:t>
      </w:r>
      <w:r>
        <w:rPr>
          <w:sz w:val="24"/>
        </w:rPr>
        <w:t>niezdolność</w:t>
      </w:r>
      <w:r>
        <w:rPr>
          <w:spacing w:val="-11"/>
          <w:sz w:val="24"/>
        </w:rPr>
        <w:t xml:space="preserve"> </w:t>
      </w:r>
      <w:r>
        <w:rPr>
          <w:sz w:val="24"/>
        </w:rPr>
        <w:t>do</w:t>
      </w:r>
      <w:r>
        <w:rPr>
          <w:spacing w:val="-10"/>
          <w:sz w:val="24"/>
        </w:rPr>
        <w:t xml:space="preserve"> </w:t>
      </w:r>
      <w:r>
        <w:rPr>
          <w:sz w:val="24"/>
        </w:rPr>
        <w:t>pracy</w:t>
      </w:r>
      <w:r>
        <w:rPr>
          <w:spacing w:val="-9"/>
          <w:sz w:val="24"/>
        </w:rPr>
        <w:t xml:space="preserve"> </w:t>
      </w:r>
      <w:r>
        <w:rPr>
          <w:sz w:val="24"/>
        </w:rPr>
        <w:t>jest</w:t>
      </w:r>
      <w:r>
        <w:rPr>
          <w:spacing w:val="-9"/>
          <w:sz w:val="24"/>
        </w:rPr>
        <w:t xml:space="preserve"> </w:t>
      </w:r>
      <w:r>
        <w:rPr>
          <w:sz w:val="24"/>
        </w:rPr>
        <w:t>okresowa,</w:t>
      </w:r>
      <w:r>
        <w:rPr>
          <w:spacing w:val="-10"/>
          <w:sz w:val="24"/>
        </w:rPr>
        <w:t xml:space="preserve"> </w:t>
      </w:r>
      <w:r>
        <w:rPr>
          <w:sz w:val="24"/>
        </w:rPr>
        <w:t>przyznawana na okres wskazany w decyzji jednostki organizacyjnej Zakładu Ubezpieczeń</w:t>
      </w:r>
      <w:r>
        <w:rPr>
          <w:spacing w:val="-18"/>
          <w:sz w:val="24"/>
        </w:rPr>
        <w:t xml:space="preserve"> </w:t>
      </w:r>
      <w:r>
        <w:rPr>
          <w:sz w:val="24"/>
        </w:rPr>
        <w:t>Społecznych.</w:t>
      </w:r>
    </w:p>
    <w:p w14:paraId="3C5A44D7" w14:textId="77777777" w:rsidR="00CD1749" w:rsidRDefault="0063163C">
      <w:pPr>
        <w:pStyle w:val="Tekstpodstawowy"/>
        <w:spacing w:line="360" w:lineRule="auto"/>
        <w:ind w:left="156" w:right="1410"/>
        <w:jc w:val="both"/>
      </w:pPr>
      <w:r>
        <w:t>Postępowanie</w:t>
      </w:r>
      <w:r>
        <w:rPr>
          <w:spacing w:val="-6"/>
        </w:rPr>
        <w:t xml:space="preserve"> </w:t>
      </w:r>
      <w:r>
        <w:t>w</w:t>
      </w:r>
      <w:r>
        <w:rPr>
          <w:spacing w:val="-4"/>
        </w:rPr>
        <w:t xml:space="preserve"> </w:t>
      </w:r>
      <w:r>
        <w:t>sprawie</w:t>
      </w:r>
      <w:r>
        <w:rPr>
          <w:spacing w:val="-2"/>
        </w:rPr>
        <w:t xml:space="preserve"> </w:t>
      </w:r>
      <w:r>
        <w:t>przyznania</w:t>
      </w:r>
      <w:r>
        <w:rPr>
          <w:spacing w:val="-5"/>
        </w:rPr>
        <w:t xml:space="preserve"> </w:t>
      </w:r>
      <w:r>
        <w:t>renty</w:t>
      </w:r>
      <w:r>
        <w:rPr>
          <w:spacing w:val="-4"/>
        </w:rPr>
        <w:t xml:space="preserve"> </w:t>
      </w:r>
      <w:r>
        <w:t>socjalnej</w:t>
      </w:r>
      <w:r>
        <w:rPr>
          <w:spacing w:val="-4"/>
        </w:rPr>
        <w:t xml:space="preserve"> </w:t>
      </w:r>
      <w:r>
        <w:t>wszczyna</w:t>
      </w:r>
      <w:r>
        <w:rPr>
          <w:spacing w:val="-5"/>
        </w:rPr>
        <w:t xml:space="preserve"> </w:t>
      </w:r>
      <w:r>
        <w:t>się</w:t>
      </w:r>
      <w:r>
        <w:rPr>
          <w:spacing w:val="-5"/>
        </w:rPr>
        <w:t xml:space="preserve"> </w:t>
      </w:r>
      <w:r>
        <w:t>na</w:t>
      </w:r>
      <w:r>
        <w:rPr>
          <w:spacing w:val="-5"/>
        </w:rPr>
        <w:t xml:space="preserve"> </w:t>
      </w:r>
      <w:r>
        <w:t>podstawie</w:t>
      </w:r>
      <w:r>
        <w:rPr>
          <w:spacing w:val="-5"/>
        </w:rPr>
        <w:t xml:space="preserve"> </w:t>
      </w:r>
      <w:r>
        <w:t>wniosku</w:t>
      </w:r>
      <w:r>
        <w:rPr>
          <w:spacing w:val="-4"/>
        </w:rPr>
        <w:t xml:space="preserve"> </w:t>
      </w:r>
      <w:r>
        <w:t>osoby ubiegającej się o rentę socjalną lub jej przedstawiciela ustawowego, także na wniosek innej osoby bądź kierownika ośrodka pomocy społecznej, działających za zgodą osoby ubiegającej się o rentę socjalną lub jej przedstawiciela</w:t>
      </w:r>
      <w:r>
        <w:rPr>
          <w:spacing w:val="-6"/>
        </w:rPr>
        <w:t xml:space="preserve"> </w:t>
      </w:r>
      <w:r>
        <w:t>ustawowego.</w:t>
      </w:r>
    </w:p>
    <w:p w14:paraId="6E0FBC80" w14:textId="77777777" w:rsidR="00CD1749" w:rsidRDefault="0063163C">
      <w:pPr>
        <w:pStyle w:val="Tekstpodstawowy"/>
        <w:spacing w:line="360" w:lineRule="auto"/>
        <w:ind w:left="156" w:right="1410" w:hanging="1"/>
        <w:jc w:val="both"/>
      </w:pPr>
      <w:r>
        <w:t>Osobie,</w:t>
      </w:r>
      <w:r>
        <w:rPr>
          <w:spacing w:val="-12"/>
        </w:rPr>
        <w:t xml:space="preserve"> </w:t>
      </w:r>
      <w:r>
        <w:t>która</w:t>
      </w:r>
      <w:r>
        <w:rPr>
          <w:spacing w:val="-12"/>
        </w:rPr>
        <w:t xml:space="preserve"> </w:t>
      </w:r>
      <w:r>
        <w:t>otrzymuje</w:t>
      </w:r>
      <w:r>
        <w:rPr>
          <w:spacing w:val="-12"/>
        </w:rPr>
        <w:t xml:space="preserve"> </w:t>
      </w:r>
      <w:r>
        <w:t>rentę,</w:t>
      </w:r>
      <w:r>
        <w:rPr>
          <w:spacing w:val="-12"/>
        </w:rPr>
        <w:t xml:space="preserve"> </w:t>
      </w:r>
      <w:r>
        <w:t>nie</w:t>
      </w:r>
      <w:r>
        <w:rPr>
          <w:spacing w:val="-12"/>
        </w:rPr>
        <w:t xml:space="preserve"> </w:t>
      </w:r>
      <w:r>
        <w:t>przysługują</w:t>
      </w:r>
      <w:r>
        <w:rPr>
          <w:spacing w:val="-12"/>
        </w:rPr>
        <w:t xml:space="preserve"> </w:t>
      </w:r>
      <w:r>
        <w:t>zasiłki</w:t>
      </w:r>
      <w:r>
        <w:rPr>
          <w:spacing w:val="-11"/>
        </w:rPr>
        <w:t xml:space="preserve"> </w:t>
      </w:r>
      <w:r>
        <w:t>stałe</w:t>
      </w:r>
      <w:r>
        <w:rPr>
          <w:spacing w:val="-13"/>
        </w:rPr>
        <w:t xml:space="preserve"> </w:t>
      </w:r>
      <w:r>
        <w:t>i</w:t>
      </w:r>
      <w:r>
        <w:rPr>
          <w:spacing w:val="-11"/>
        </w:rPr>
        <w:t xml:space="preserve"> </w:t>
      </w:r>
      <w:r>
        <w:t>okresowe</w:t>
      </w:r>
      <w:r>
        <w:rPr>
          <w:spacing w:val="-10"/>
        </w:rPr>
        <w:t xml:space="preserve"> </w:t>
      </w:r>
      <w:r>
        <w:t>w</w:t>
      </w:r>
      <w:r>
        <w:rPr>
          <w:spacing w:val="-11"/>
        </w:rPr>
        <w:t xml:space="preserve"> </w:t>
      </w:r>
      <w:r>
        <w:t>rozumieniu</w:t>
      </w:r>
      <w:r>
        <w:rPr>
          <w:spacing w:val="-12"/>
        </w:rPr>
        <w:t xml:space="preserve"> </w:t>
      </w:r>
      <w:r>
        <w:t xml:space="preserve">przepisów ustawy   o </w:t>
      </w:r>
      <w:r>
        <w:rPr>
          <w:i/>
        </w:rPr>
        <w:t>pomocy   społecznej</w:t>
      </w:r>
      <w:r>
        <w:t>.   W   przypadku    zbiegu   uprawnień   do   renty   socjalnej   z uprawnieniem do renty rodzinnej kwota renty socjalnej ulega takiemu obniżeniu, aby łączna kwota obu świadczeń nie przekraczała 200% kwoty najniższej renty z tytułu całkowitej niezdolności do</w:t>
      </w:r>
      <w:r>
        <w:rPr>
          <w:spacing w:val="-1"/>
        </w:rPr>
        <w:t xml:space="preserve"> </w:t>
      </w:r>
      <w:r>
        <w:t>pracy.</w:t>
      </w:r>
    </w:p>
    <w:p w14:paraId="6CBF76E1" w14:textId="77777777" w:rsidR="00CD1749" w:rsidRDefault="0063163C">
      <w:pPr>
        <w:pStyle w:val="Tekstpodstawowy"/>
        <w:spacing w:line="360" w:lineRule="auto"/>
        <w:ind w:left="156" w:right="1411"/>
        <w:jc w:val="both"/>
      </w:pPr>
      <w:r>
        <w:t>Jeżeli dla osoby uprawnionej do renty socjalnej ustanowiono opiekę prawną, świadczenie     to wypłaca się osobie sprawującej tę</w:t>
      </w:r>
      <w:r>
        <w:rPr>
          <w:spacing w:val="-5"/>
        </w:rPr>
        <w:t xml:space="preserve"> </w:t>
      </w:r>
      <w:r>
        <w:t>opiekę.</w:t>
      </w:r>
    </w:p>
    <w:p w14:paraId="084083A9" w14:textId="77777777" w:rsidR="00CD1749" w:rsidRDefault="0063163C">
      <w:pPr>
        <w:pStyle w:val="Tekstpodstawowy"/>
        <w:spacing w:line="360" w:lineRule="auto"/>
        <w:ind w:left="156" w:right="1407"/>
        <w:jc w:val="both"/>
      </w:pPr>
      <w:r>
        <w:t>Jeżeli do renty socjalnej uprawniona jest osoba, która wymaga opieki innej osoby oraz nad którą nie została ustanowiona opieka prawna w przypadku, gdy osoba uprawniona do renty socjalnej</w:t>
      </w:r>
      <w:r>
        <w:rPr>
          <w:spacing w:val="-9"/>
        </w:rPr>
        <w:t xml:space="preserve"> </w:t>
      </w:r>
      <w:r>
        <w:t>nie</w:t>
      </w:r>
      <w:r>
        <w:rPr>
          <w:spacing w:val="-9"/>
        </w:rPr>
        <w:t xml:space="preserve"> </w:t>
      </w:r>
      <w:r>
        <w:t>może</w:t>
      </w:r>
      <w:r>
        <w:rPr>
          <w:spacing w:val="-10"/>
        </w:rPr>
        <w:t xml:space="preserve"> </w:t>
      </w:r>
      <w:r>
        <w:t>odebrać</w:t>
      </w:r>
      <w:r>
        <w:rPr>
          <w:spacing w:val="-10"/>
        </w:rPr>
        <w:t xml:space="preserve"> </w:t>
      </w:r>
      <w:r>
        <w:t>jej</w:t>
      </w:r>
      <w:r>
        <w:rPr>
          <w:spacing w:val="-8"/>
        </w:rPr>
        <w:t xml:space="preserve"> </w:t>
      </w:r>
      <w:r>
        <w:t>samodzielnie,</w:t>
      </w:r>
      <w:r>
        <w:rPr>
          <w:spacing w:val="-9"/>
        </w:rPr>
        <w:t xml:space="preserve"> </w:t>
      </w:r>
      <w:r>
        <w:t>świadczenie</w:t>
      </w:r>
      <w:r>
        <w:rPr>
          <w:spacing w:val="-7"/>
        </w:rPr>
        <w:t xml:space="preserve"> </w:t>
      </w:r>
      <w:r>
        <w:t>to</w:t>
      </w:r>
      <w:r>
        <w:rPr>
          <w:spacing w:val="-9"/>
        </w:rPr>
        <w:t xml:space="preserve"> </w:t>
      </w:r>
      <w:r>
        <w:t>jest</w:t>
      </w:r>
      <w:r>
        <w:rPr>
          <w:spacing w:val="-8"/>
        </w:rPr>
        <w:t xml:space="preserve"> </w:t>
      </w:r>
      <w:r>
        <w:t>wypłacane</w:t>
      </w:r>
      <w:r>
        <w:rPr>
          <w:spacing w:val="-8"/>
        </w:rPr>
        <w:t xml:space="preserve"> </w:t>
      </w:r>
      <w:r>
        <w:t>osobie</w:t>
      </w:r>
      <w:r>
        <w:rPr>
          <w:spacing w:val="-9"/>
        </w:rPr>
        <w:t xml:space="preserve"> </w:t>
      </w:r>
      <w:r>
        <w:t>sprawującej nad nią opiekę faktyczną, na podstawie oświadczenia o sprawowaniu tej opieki. Sprawowanie opieki faktycznej nad osobą uprawnioną do renty socjalnej potwierdza wójt (burmistrz, prezydent miasta) właściwy ze względu na miejsce zamieszkania lub pobytu osoby uprawnionej.</w:t>
      </w:r>
    </w:p>
    <w:p w14:paraId="2E07AFDB" w14:textId="77777777" w:rsidR="00CD1749" w:rsidRDefault="0063163C">
      <w:pPr>
        <w:pStyle w:val="Tekstpodstawowy"/>
        <w:spacing w:before="1" w:line="360" w:lineRule="auto"/>
        <w:ind w:left="156" w:right="1410"/>
        <w:jc w:val="both"/>
      </w:pPr>
      <w:r>
        <w:t>Rentę socjalną wypłaca się osobom sprawującym opiekę prawną lub opiekę faktyczną nad osobami uprawnionymi do renty socjalnej, po uprzednim pouczeniu o konieczności poinformowania organu rentowego o zajściu okoliczności powodujących ustanie lub zawieszenie prawa do świadczenia albo  wstrzymanie wypłaty świadczenia w całości lub      w części oraz o obowiązku zwrotu świadczenia przez te osoby w przypadku, gdy zostało pobrane</w:t>
      </w:r>
      <w:r>
        <w:rPr>
          <w:spacing w:val="-2"/>
        </w:rPr>
        <w:t xml:space="preserve"> </w:t>
      </w:r>
      <w:r>
        <w:t>nienależnie.</w:t>
      </w:r>
    </w:p>
    <w:p w14:paraId="1FC169BA" w14:textId="7B553691" w:rsidR="00CD1749" w:rsidRDefault="0063163C" w:rsidP="0080096E">
      <w:pPr>
        <w:pStyle w:val="Tekstpodstawowy"/>
        <w:spacing w:line="360" w:lineRule="auto"/>
        <w:ind w:left="156" w:right="1412" w:hanging="1"/>
        <w:jc w:val="both"/>
        <w:sectPr w:rsidR="00CD1749">
          <w:pgSz w:w="11900" w:h="16840"/>
          <w:pgMar w:top="1640" w:right="0" w:bottom="1040" w:left="1260" w:header="1159" w:footer="852" w:gutter="0"/>
          <w:cols w:space="708"/>
        </w:sectPr>
      </w:pPr>
      <w:r>
        <w:t xml:space="preserve">Druki potrzebne do wystąpienia o ustalenie renty z tytułu niezdolności do pracy udostępniono na stronie internetowej </w:t>
      </w:r>
      <w:hyperlink r:id="rId17">
        <w:r>
          <w:t>www.zus.pl.</w:t>
        </w:r>
      </w:hyperlink>
    </w:p>
    <w:p w14:paraId="4D1003E4" w14:textId="77777777" w:rsidR="00CD1749" w:rsidRDefault="00CD1749">
      <w:pPr>
        <w:pStyle w:val="Tekstpodstawowy"/>
        <w:spacing w:before="2"/>
        <w:rPr>
          <w:sz w:val="22"/>
        </w:rPr>
      </w:pPr>
    </w:p>
    <w:p w14:paraId="7A72184B" w14:textId="759CEE71" w:rsidR="00CD1749" w:rsidRDefault="004C240B">
      <w:pPr>
        <w:pStyle w:val="Tekstpodstawowy"/>
        <w:ind w:left="155"/>
        <w:rPr>
          <w:sz w:val="20"/>
        </w:rPr>
      </w:pPr>
      <w:r>
        <w:rPr>
          <w:noProof/>
          <w:sz w:val="20"/>
        </w:rPr>
        <mc:AlternateContent>
          <mc:Choice Requires="wps">
            <w:drawing>
              <wp:inline distT="0" distB="0" distL="0" distR="0" wp14:anchorId="337CB2B8" wp14:editId="4D2A94D8">
                <wp:extent cx="5755005" cy="547370"/>
                <wp:effectExtent l="12700" t="9525" r="13970" b="5080"/>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7370"/>
                        </a:xfrm>
                        <a:prstGeom prst="rect">
                          <a:avLst/>
                        </a:prstGeom>
                        <a:solidFill>
                          <a:srgbClr val="91D04F"/>
                        </a:solidFill>
                        <a:ln w="6097">
                          <a:solidFill>
                            <a:srgbClr val="000000"/>
                          </a:solidFill>
                          <a:prstDash val="solid"/>
                          <a:miter lim="800000"/>
                          <a:headEnd/>
                          <a:tailEnd/>
                        </a:ln>
                      </wps:spPr>
                      <wps:txbx>
                        <w:txbxContent>
                          <w:p w14:paraId="3E8663EF" w14:textId="77777777" w:rsidR="00CD1749" w:rsidRDefault="0063163C">
                            <w:pPr>
                              <w:spacing w:before="241"/>
                              <w:ind w:left="628"/>
                              <w:rPr>
                                <w:b/>
                                <w:sz w:val="32"/>
                              </w:rPr>
                            </w:pPr>
                            <w:r>
                              <w:rPr>
                                <w:b/>
                                <w:sz w:val="32"/>
                              </w:rPr>
                              <w:t>ZASADY PRZYZNAWANIA POMOCY SPOŁECZNEJ</w:t>
                            </w:r>
                          </w:p>
                        </w:txbxContent>
                      </wps:txbx>
                      <wps:bodyPr rot="0" vert="horz" wrap="square" lIns="0" tIns="0" rIns="0" bIns="0" anchor="t" anchorCtr="0" upright="1">
                        <a:noAutofit/>
                      </wps:bodyPr>
                    </wps:wsp>
                  </a:graphicData>
                </a:graphic>
              </wp:inline>
            </w:drawing>
          </mc:Choice>
          <mc:Fallback>
            <w:pict>
              <v:shape w14:anchorId="337CB2B8" id="Text Box 9" o:spid="_x0000_s1032" type="#_x0000_t202" style="width:453.15pt;height: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Z8IAIAADsEAAAOAAAAZHJzL2Uyb0RvYy54bWysU9uO0zAQfUfiHyy/06TLdrsbNV0tLUVI&#10;y0Va+ICJ4yQWjsfYbpPl6xk7bRct8ILIgzWOPcdnzpxZ3Y69ZgfpvEJT8vks50wagbUybcm/ftm9&#10;uubMBzA1aDSy5I/S89v1yxerwRbyAjvUtXSMQIwvBlvyLgRbZJkXnezBz9BKQ4cNuh4CbV2b1Q4G&#10;Qu91dpHnV9mArrYOhfSe/m6nQ75O+E0jRfjUNF4GpktO3EJaXVqruGbrFRStA9spcaQB/8CiB2Xo&#10;0TPUFgKwvVO/QfVKOPTYhJnAPsOmUUKmGqiaef6smocOrEy1kDjenmXy/w9WfDw82M+OhfENjtTA&#10;VIS39yi+eWZw04Fp5Z1zOHQSanp4HiXLBuuLY2qU2hc+glTDB6ypybAPmIDGxvVRFaqTETo14PEs&#10;uhwDE/RzsVws8nzBmaCzxeXy9TJ1JYPilG2dD+8k9iwGJXfU1IQOh3sfIhsoTlfiYx61qndK67Rx&#10;bbXRjh2ADHAz3+aXu1TAs2vasKHkV/nNchLgrxB5+v4EESlswXfTU4nE5K5eBbK4Vn3Jr8/ZUEQ9&#10;35o6GTCA0lNMtWhzFDhqOqkbxmpkqiaGETLqXWH9SIo7nBxNE0hBh+4HZwO5ueT++x6c5Ey/N9S1&#10;aP1T4E5BdQrACEoteeBsCjdhGpG9dartCHnyhcE76myjkuhPLI50yaGpF8dpiiPw6z7depr59U8A&#10;AAD//wMAUEsDBBQABgAIAAAAIQD0xB+G2gAAAAQBAAAPAAAAZHJzL2Rvd25yZXYueG1sTI/BbsIw&#10;EETvlfgHayv1VpxSKaJpHIRQObQVh0J7X+IlsYjXkW1C+Pu6XMplpdGMZt6Wi9F2YiAfjGMFT9MM&#10;BHHttOFGwfdu/TgHESKyxs4xKbhQgEU1uSux0O7MXzRsYyNSCYcCFbQx9oWUoW7JYpi6njh5B+ct&#10;xiR9I7XHcyq3nZxlWS4tGk4LLfa0aqk+bk9WgbnkDX6azdq80WB3H354/5EHpR7ux+UriEhj/A/D&#10;H35Chyox7d2JdRCdgvRIvN7kvWT5M4i9gnk+A1mV8ha++gUAAP//AwBQSwECLQAUAAYACAAAACEA&#10;toM4kv4AAADhAQAAEwAAAAAAAAAAAAAAAAAAAAAAW0NvbnRlbnRfVHlwZXNdLnhtbFBLAQItABQA&#10;BgAIAAAAIQA4/SH/1gAAAJQBAAALAAAAAAAAAAAAAAAAAC8BAABfcmVscy8ucmVsc1BLAQItABQA&#10;BgAIAAAAIQBmRtZ8IAIAADsEAAAOAAAAAAAAAAAAAAAAAC4CAABkcnMvZTJvRG9jLnhtbFBLAQIt&#10;ABQABgAIAAAAIQD0xB+G2gAAAAQBAAAPAAAAAAAAAAAAAAAAAHoEAABkcnMvZG93bnJldi54bWxQ&#10;SwUGAAAAAAQABADzAAAAgQUAAAAA&#10;" fillcolor="#91d04f" strokeweight=".16936mm">
                <v:textbox inset="0,0,0,0">
                  <w:txbxContent>
                    <w:p w14:paraId="3E8663EF" w14:textId="77777777" w:rsidR="00CD1749" w:rsidRDefault="0063163C">
                      <w:pPr>
                        <w:spacing w:before="241"/>
                        <w:ind w:left="628"/>
                        <w:rPr>
                          <w:b/>
                          <w:sz w:val="32"/>
                        </w:rPr>
                      </w:pPr>
                      <w:r>
                        <w:rPr>
                          <w:b/>
                          <w:sz w:val="32"/>
                        </w:rPr>
                        <w:t>ZASADY PRZYZNAWANIA POMOCY SPOŁECZNEJ</w:t>
                      </w:r>
                    </w:p>
                  </w:txbxContent>
                </v:textbox>
                <w10:anchorlock/>
              </v:shape>
            </w:pict>
          </mc:Fallback>
        </mc:AlternateContent>
      </w:r>
    </w:p>
    <w:p w14:paraId="061AE69E" w14:textId="77777777" w:rsidR="00CD1749" w:rsidRDefault="00CD1749">
      <w:pPr>
        <w:pStyle w:val="Tekstpodstawowy"/>
        <w:spacing w:before="9"/>
      </w:pPr>
    </w:p>
    <w:p w14:paraId="510DE821" w14:textId="77777777" w:rsidR="00CD1749" w:rsidRDefault="0063163C">
      <w:pPr>
        <w:pStyle w:val="Tekstpodstawowy"/>
        <w:tabs>
          <w:tab w:val="left" w:pos="1401"/>
          <w:tab w:val="left" w:pos="1612"/>
          <w:tab w:val="left" w:pos="2462"/>
          <w:tab w:val="left" w:pos="2999"/>
          <w:tab w:val="left" w:pos="3431"/>
          <w:tab w:val="left" w:pos="3907"/>
          <w:tab w:val="left" w:pos="4341"/>
          <w:tab w:val="left" w:pos="4905"/>
          <w:tab w:val="left" w:pos="5524"/>
          <w:tab w:val="left" w:pos="5639"/>
          <w:tab w:val="left" w:pos="6717"/>
          <w:tab w:val="left" w:pos="7243"/>
          <w:tab w:val="left" w:pos="7449"/>
          <w:tab w:val="left" w:pos="8455"/>
        </w:tabs>
        <w:spacing w:before="90" w:line="360" w:lineRule="auto"/>
        <w:ind w:left="155" w:right="1407" w:firstLine="708"/>
      </w:pPr>
      <w:r>
        <w:t xml:space="preserve">Gminne/Miejskie/Miejsko-Gminne Ośrodki Pomocy Społecznej oraz Powiatowe Centra Pomocy Rodzinie, zgodnie z ustawą z dnia 19 sierpnia 1994 r. </w:t>
      </w:r>
      <w:r>
        <w:rPr>
          <w:i/>
        </w:rPr>
        <w:t xml:space="preserve">o ochronie zdrowia psychicznego </w:t>
      </w:r>
      <w:r>
        <w:t xml:space="preserve">(Dz. U. z 2020 r., poz. 685) są organami, których zadaniem jest m.in. podejmowanie działań na rzecz wspierania osób z zaburzeniami psychicznymi i ich rodzin poprzez organizowanie w środowisku lokalnym pomocy rodziny, instytucji, organizacji </w:t>
      </w:r>
      <w:r>
        <w:rPr>
          <w:spacing w:val="-1"/>
        </w:rPr>
        <w:t>społecznych,</w:t>
      </w:r>
      <w:r>
        <w:rPr>
          <w:spacing w:val="-1"/>
        </w:rPr>
        <w:tab/>
      </w:r>
      <w:r>
        <w:rPr>
          <w:spacing w:val="-1"/>
        </w:rPr>
        <w:tab/>
      </w:r>
      <w:r>
        <w:t>świadczenie</w:t>
      </w:r>
      <w:r>
        <w:tab/>
        <w:t>specjalistycznych</w:t>
      </w:r>
      <w:r>
        <w:tab/>
        <w:t>usług</w:t>
      </w:r>
      <w:r>
        <w:tab/>
      </w:r>
      <w:r>
        <w:tab/>
        <w:t>opiekuńczych,</w:t>
      </w:r>
      <w:r>
        <w:tab/>
        <w:t>udzielaniu</w:t>
      </w:r>
      <w:r>
        <w:tab/>
      </w:r>
      <w:r>
        <w:rPr>
          <w:spacing w:val="-4"/>
        </w:rPr>
        <w:t xml:space="preserve">pomocy </w:t>
      </w:r>
      <w:r>
        <w:t>finansowej, rzeczowej, mieszkaniowej, kierowanie do środowiskowego domu samopomocy. Udzielenie</w:t>
      </w:r>
      <w:r>
        <w:tab/>
        <w:t>wsparcia</w:t>
      </w:r>
      <w:r>
        <w:tab/>
        <w:t>odbywa</w:t>
      </w:r>
      <w:r>
        <w:tab/>
        <w:t>się</w:t>
      </w:r>
      <w:r>
        <w:tab/>
        <w:t>na</w:t>
      </w:r>
      <w:r>
        <w:tab/>
        <w:t>podstawie</w:t>
      </w:r>
      <w:r>
        <w:tab/>
        <w:t>złożonego</w:t>
      </w:r>
      <w:r>
        <w:tab/>
        <w:t>przez</w:t>
      </w:r>
      <w:r>
        <w:tab/>
      </w:r>
      <w:r>
        <w:tab/>
        <w:t>zainteresowanego, przedstawiciela ustawowego lub innej osoby (za zgodą zainteresowanego) wniosku, zaświadczenia lekarskiego o stanie zdrowia oraz po przeprowadzeniu przez pracownika socjalnego ośrodka  pomocy  wywiadu  środowiskowego.  Pomoc może być także  udzielona z</w:t>
      </w:r>
      <w:r>
        <w:rPr>
          <w:spacing w:val="-2"/>
        </w:rPr>
        <w:t xml:space="preserve"> </w:t>
      </w:r>
      <w:r>
        <w:t>urzędu.</w:t>
      </w:r>
    </w:p>
    <w:p w14:paraId="1D8F24B0" w14:textId="77777777" w:rsidR="00CD1749" w:rsidRDefault="00CD1749">
      <w:pPr>
        <w:pStyle w:val="Tekstpodstawowy"/>
        <w:rPr>
          <w:sz w:val="20"/>
        </w:rPr>
      </w:pPr>
    </w:p>
    <w:p w14:paraId="177F4098" w14:textId="58A42214" w:rsidR="00CD1749" w:rsidRDefault="004C240B">
      <w:pPr>
        <w:pStyle w:val="Tekstpodstawowy"/>
        <w:spacing w:before="7"/>
        <w:rPr>
          <w:sz w:val="12"/>
        </w:rPr>
      </w:pPr>
      <w:r>
        <w:rPr>
          <w:noProof/>
        </w:rPr>
        <mc:AlternateContent>
          <mc:Choice Requires="wps">
            <w:drawing>
              <wp:anchor distT="0" distB="0" distL="0" distR="0" simplePos="0" relativeHeight="487591424" behindDoc="1" locked="0" layoutInCell="1" allowOverlap="1" wp14:anchorId="3FD76FC9" wp14:editId="23A3A957">
                <wp:simplePos x="0" y="0"/>
                <wp:positionH relativeFrom="page">
                  <wp:posOffset>902335</wp:posOffset>
                </wp:positionH>
                <wp:positionV relativeFrom="paragraph">
                  <wp:posOffset>120015</wp:posOffset>
                </wp:positionV>
                <wp:extent cx="5755005" cy="547370"/>
                <wp:effectExtent l="0" t="0" r="0" b="0"/>
                <wp:wrapTopAndBottom/>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7370"/>
                        </a:xfrm>
                        <a:prstGeom prst="rect">
                          <a:avLst/>
                        </a:prstGeom>
                        <a:solidFill>
                          <a:srgbClr val="91D04F"/>
                        </a:solidFill>
                        <a:ln w="6097">
                          <a:solidFill>
                            <a:srgbClr val="000000"/>
                          </a:solidFill>
                          <a:prstDash val="solid"/>
                          <a:miter lim="800000"/>
                          <a:headEnd/>
                          <a:tailEnd/>
                        </a:ln>
                      </wps:spPr>
                      <wps:txbx>
                        <w:txbxContent>
                          <w:p w14:paraId="5F185A89" w14:textId="77777777" w:rsidR="00CD1749" w:rsidRDefault="0063163C">
                            <w:pPr>
                              <w:spacing w:before="150"/>
                              <w:ind w:left="196"/>
                              <w:rPr>
                                <w:b/>
                                <w:sz w:val="32"/>
                              </w:rPr>
                            </w:pPr>
                            <w:r>
                              <w:rPr>
                                <w:b/>
                                <w:sz w:val="32"/>
                              </w:rPr>
                              <w:t>POMOC SPOŁECZNA POZA MIEJSCEM ZAMIESZKANIA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76FC9" id="Text Box 8" o:spid="_x0000_s1033" type="#_x0000_t202" style="position:absolute;margin-left:71.05pt;margin-top:9.45pt;width:453.15pt;height:43.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wpIAIAADsEAAAOAAAAZHJzL2Uyb0RvYy54bWysU9uO0zAQfUfiHyy/06TLdrsbNV0tLUVI&#10;y0Va+ICJ4yQWjsfYbpPl6xk7bRct8ILIgzWOPcdnzpxZ3Y69ZgfpvEJT8vks50wagbUybcm/ftm9&#10;uubMBzA1aDSy5I/S89v1yxerwRbyAjvUtXSMQIwvBlvyLgRbZJkXnezBz9BKQ4cNuh4CbV2b1Q4G&#10;Qu91dpHnV9mArrYOhfSe/m6nQ75O+E0jRfjUNF4GpktO3EJaXVqruGbrFRStA9spcaQB/8CiB2Xo&#10;0TPUFgKwvVO/QfVKOPTYhJnAPsOmUUKmGqiaef6smocOrEy1kDjenmXy/w9WfDw82M+OhfENjtTA&#10;VIS39yi+eWZw04Fp5Z1zOHQSanp4HiXLBuuLY2qU2hc+glTDB6ypybAPmIDGxvVRFaqTETo14PEs&#10;uhwDE/RzsVws8nzBmaCzxeXy9TJ1JYPilG2dD+8k9iwGJXfU1IQOh3sfIhsoTlfiYx61qndK67Rx&#10;bbXRjh2ADHAz3+aXu1TAs2vasKHkV/nNchLgrxB5+v4EESlswXfTU4nE5K5eBbK4Vn3Jr8/ZUEQ9&#10;35o6GTCA0lNMtWhzFDhqOqkbxmpkqi75MkJGvSusH0lxh5OjaQIp6ND94GwgN5fcf9+Dk5zp94a6&#10;Fq1/CtwpqE4BGEGpJQ+cTeEmTCOyt061HSFPvjB4R51tVBL9icWRLjk09eI4TXEEft2nW08zv/4J&#10;AAD//wMAUEsDBBQABgAIAAAAIQBiIBwu3QAAAAsBAAAPAAAAZHJzL2Rvd25yZXYueG1sTI/BTsMw&#10;EETvSPyDtUjcqJMqVCGNUyFED4A40NL7Nt4mFvE6it00/XucE9xmtE+zM+Vmsp0YafDGsYJ0kYAg&#10;rp023Cj43m8fchA+IGvsHJOCK3nYVLc3JRbaXfiLxl1oRAxhX6CCNoS+kNLXLVn0C9cTx9vJDRZD&#10;tEMj9YCXGG47uUySlbRoOH5osaeXluqf3dkqMNdVgx/mc2teabT792F8O8iTUvd30/MaRKAp/MEw&#10;14/VoYqdju7M2osu+myZRjSK/AnEDCRZnoE4zuoxBVmV8v+G6hcAAP//AwBQSwECLQAUAAYACAAA&#10;ACEAtoM4kv4AAADhAQAAEwAAAAAAAAAAAAAAAAAAAAAAW0NvbnRlbnRfVHlwZXNdLnhtbFBLAQIt&#10;ABQABgAIAAAAIQA4/SH/1gAAAJQBAAALAAAAAAAAAAAAAAAAAC8BAABfcmVscy8ucmVsc1BLAQIt&#10;ABQABgAIAAAAIQDVtHwpIAIAADsEAAAOAAAAAAAAAAAAAAAAAC4CAABkcnMvZTJvRG9jLnhtbFBL&#10;AQItABQABgAIAAAAIQBiIBwu3QAAAAsBAAAPAAAAAAAAAAAAAAAAAHoEAABkcnMvZG93bnJldi54&#10;bWxQSwUGAAAAAAQABADzAAAAhAUAAAAA&#10;" fillcolor="#91d04f" strokeweight=".16936mm">
                <v:textbox inset="0,0,0,0">
                  <w:txbxContent>
                    <w:p w14:paraId="5F185A89" w14:textId="77777777" w:rsidR="00CD1749" w:rsidRDefault="0063163C">
                      <w:pPr>
                        <w:spacing w:before="150"/>
                        <w:ind w:left="196"/>
                        <w:rPr>
                          <w:b/>
                          <w:sz w:val="32"/>
                        </w:rPr>
                      </w:pPr>
                      <w:r>
                        <w:rPr>
                          <w:b/>
                          <w:sz w:val="32"/>
                        </w:rPr>
                        <w:t>POMOC SPOŁECZNA POZA MIEJSCEM ZAMIESZKANIA</w:t>
                      </w:r>
                    </w:p>
                  </w:txbxContent>
                </v:textbox>
                <w10:wrap type="topAndBottom" anchorx="page"/>
              </v:shape>
            </w:pict>
          </mc:Fallback>
        </mc:AlternateContent>
      </w:r>
    </w:p>
    <w:p w14:paraId="07DDB3BB" w14:textId="77777777" w:rsidR="00CD1749" w:rsidRDefault="00CD1749">
      <w:pPr>
        <w:pStyle w:val="Tekstpodstawowy"/>
        <w:spacing w:before="5"/>
        <w:rPr>
          <w:sz w:val="25"/>
        </w:rPr>
      </w:pPr>
    </w:p>
    <w:p w14:paraId="5F44BC5D" w14:textId="77777777" w:rsidR="00CD1749" w:rsidRDefault="0063163C">
      <w:pPr>
        <w:pStyle w:val="Tekstpodstawowy"/>
        <w:spacing w:before="90" w:line="360" w:lineRule="auto"/>
        <w:ind w:left="155" w:right="1409" w:firstLine="708"/>
        <w:jc w:val="both"/>
      </w:pPr>
      <w:r>
        <w:t>Ośrodek pomocy społecznej, przyznając usługi opiekuńcze, ustala ich zakres, okres     i miejsce świadczenia. Zatem mogą być one wykonywane w miejscu zamieszkania jak i poza nim.</w:t>
      </w:r>
    </w:p>
    <w:p w14:paraId="6AFB14CC" w14:textId="77777777" w:rsidR="00CD1749" w:rsidRDefault="0063163C">
      <w:pPr>
        <w:pStyle w:val="Tekstpodstawowy"/>
        <w:spacing w:before="1" w:line="360" w:lineRule="auto"/>
        <w:ind w:left="155" w:right="1407"/>
        <w:jc w:val="both"/>
      </w:pPr>
      <w:r>
        <w:t>Do dostępnych form pomocy społecznej świadczonych przede wszystkim poza miejscem zamieszkania należą: specjalistyczne usługi opiekuńcze, środowiskowe domy samopomocy, domy pomocy społecznej oraz mieszkania chronione i hostele.</w:t>
      </w:r>
    </w:p>
    <w:p w14:paraId="3D59CE38" w14:textId="77777777" w:rsidR="00CD1749" w:rsidRDefault="00CD1749">
      <w:pPr>
        <w:pStyle w:val="Tekstpodstawowy"/>
        <w:rPr>
          <w:sz w:val="36"/>
        </w:rPr>
      </w:pPr>
    </w:p>
    <w:p w14:paraId="39491AC7" w14:textId="77777777" w:rsidR="00CD1749" w:rsidRDefault="0063163C">
      <w:pPr>
        <w:pStyle w:val="Nagwek3"/>
        <w:ind w:left="156"/>
      </w:pPr>
      <w:bookmarkStart w:id="3" w:name="_TOC_250018"/>
      <w:bookmarkEnd w:id="3"/>
      <w:r>
        <w:t>Specjalistyczne usługi opiekuńcze</w:t>
      </w:r>
    </w:p>
    <w:p w14:paraId="4495155E" w14:textId="77777777" w:rsidR="00CD1749" w:rsidRDefault="0063163C">
      <w:pPr>
        <w:pStyle w:val="Tekstpodstawowy"/>
        <w:spacing w:before="137" w:line="360" w:lineRule="auto"/>
        <w:ind w:left="155" w:right="1410"/>
        <w:jc w:val="both"/>
      </w:pPr>
      <w:r>
        <w:t>Świadczenie usług dostosowanych do potrzeb osób z zaburzeniami psychicznymi przez osoby wykwalifikowane w tym zakresie. Specjaliści uczą i rozwijają umiejętności niezbędne do samodzielnego życia, świadczą usługi usprawniania zaburzonych funkcji organizmu oraz usługi pielęgnacyjne.</w:t>
      </w:r>
    </w:p>
    <w:p w14:paraId="26617F28" w14:textId="77777777" w:rsidR="00CD1749" w:rsidRDefault="00CD1749">
      <w:pPr>
        <w:spacing w:line="360" w:lineRule="auto"/>
        <w:jc w:val="both"/>
        <w:sectPr w:rsidR="00CD1749">
          <w:pgSz w:w="11900" w:h="16840"/>
          <w:pgMar w:top="1640" w:right="0" w:bottom="1040" w:left="1260" w:header="1159" w:footer="852" w:gutter="0"/>
          <w:cols w:space="708"/>
        </w:sectPr>
      </w:pPr>
    </w:p>
    <w:p w14:paraId="0557EA5E" w14:textId="77777777" w:rsidR="00CD1749" w:rsidRDefault="00CD1749">
      <w:pPr>
        <w:pStyle w:val="Tekstpodstawowy"/>
        <w:rPr>
          <w:sz w:val="20"/>
        </w:rPr>
      </w:pPr>
    </w:p>
    <w:p w14:paraId="18C6BA8B" w14:textId="77777777" w:rsidR="00CD1749" w:rsidRDefault="00CD1749">
      <w:pPr>
        <w:pStyle w:val="Tekstpodstawowy"/>
        <w:rPr>
          <w:sz w:val="20"/>
        </w:rPr>
      </w:pPr>
    </w:p>
    <w:p w14:paraId="1AEF2849" w14:textId="77777777" w:rsidR="00CD1749" w:rsidRDefault="0063163C">
      <w:pPr>
        <w:pStyle w:val="Nagwek3"/>
        <w:spacing w:before="220"/>
      </w:pPr>
      <w:r>
        <w:t>Środowiskowe Domy Samopomocy (ŚDS)</w:t>
      </w:r>
    </w:p>
    <w:p w14:paraId="63E93E6D" w14:textId="77777777" w:rsidR="00CD1749" w:rsidRDefault="0063163C">
      <w:pPr>
        <w:pStyle w:val="Tekstpodstawowy"/>
        <w:spacing w:before="137" w:line="360" w:lineRule="auto"/>
        <w:ind w:left="155" w:right="1408"/>
        <w:jc w:val="both"/>
      </w:pPr>
      <w:r>
        <w:t>Są to ośrodki wsparcia dziennego pobytu dla osób przewlekle, psychicznie chorych, upośledzonych umysłowo oraz dla osób wykazujących inne przewlekłe zaburzenia czynności psychicznych, które są wynikiem upośledzenia niektórych funkcji organizmu lub zdolności adaptacyjnych. Podstawowym celem ich działalności jest przeciwdziałanie zjawiskom marginalizacji i wykluczenia społecznego poprzez podtrzymywanie i rozwijanie umiejętności niezbędnych do możliwie samodzielnego życia.</w:t>
      </w:r>
    </w:p>
    <w:p w14:paraId="060CC780" w14:textId="77777777" w:rsidR="00CD1749" w:rsidRDefault="00CD1749">
      <w:pPr>
        <w:pStyle w:val="Tekstpodstawowy"/>
        <w:spacing w:before="2"/>
        <w:rPr>
          <w:sz w:val="36"/>
        </w:rPr>
      </w:pPr>
    </w:p>
    <w:p w14:paraId="334E1C31" w14:textId="77777777" w:rsidR="00CD1749" w:rsidRDefault="0063163C">
      <w:pPr>
        <w:pStyle w:val="Nagwek3"/>
      </w:pPr>
      <w:r>
        <w:t>Domy Pomocy Społecznej (DPS)</w:t>
      </w:r>
    </w:p>
    <w:p w14:paraId="569C6176" w14:textId="77777777" w:rsidR="00CD1749" w:rsidRDefault="0063163C">
      <w:pPr>
        <w:pStyle w:val="Tekstpodstawowy"/>
        <w:spacing w:before="137" w:line="360" w:lineRule="auto"/>
        <w:ind w:left="155" w:right="1407"/>
        <w:jc w:val="both"/>
      </w:pPr>
      <w:r>
        <w:t>Dom Pomocy Społecznej jest miejscem, w którym świadczone są całodobowe usługi: bytowe, opiekuńcze, wspomagające oraz edukacyjne. Oferta tej pomocy przeznaczona jest dla osób, które z powodu wieku, choroby bądź niepełnosprawności nie są w stanie samodzielnie funkcjonować w swoim dotychczasowym środowisku, a usługi opiekuńcze w miejscu zamieszkania</w:t>
      </w:r>
      <w:r>
        <w:rPr>
          <w:spacing w:val="-14"/>
        </w:rPr>
        <w:t xml:space="preserve"> </w:t>
      </w:r>
      <w:r>
        <w:t>są</w:t>
      </w:r>
      <w:r>
        <w:rPr>
          <w:spacing w:val="-13"/>
        </w:rPr>
        <w:t xml:space="preserve"> </w:t>
      </w:r>
      <w:r>
        <w:t>niewystarczającą</w:t>
      </w:r>
      <w:r>
        <w:rPr>
          <w:spacing w:val="-11"/>
        </w:rPr>
        <w:t xml:space="preserve"> </w:t>
      </w:r>
      <w:r>
        <w:t>formą</w:t>
      </w:r>
      <w:r>
        <w:rPr>
          <w:spacing w:val="-11"/>
        </w:rPr>
        <w:t xml:space="preserve"> </w:t>
      </w:r>
      <w:r>
        <w:t>wsparcia.</w:t>
      </w:r>
      <w:r>
        <w:rPr>
          <w:spacing w:val="-10"/>
        </w:rPr>
        <w:t xml:space="preserve"> </w:t>
      </w:r>
      <w:r>
        <w:t>Do</w:t>
      </w:r>
      <w:r>
        <w:rPr>
          <w:spacing w:val="-13"/>
        </w:rPr>
        <w:t xml:space="preserve"> </w:t>
      </w:r>
      <w:r>
        <w:t>Domu</w:t>
      </w:r>
      <w:r>
        <w:rPr>
          <w:spacing w:val="-12"/>
        </w:rPr>
        <w:t xml:space="preserve"> </w:t>
      </w:r>
      <w:r>
        <w:t>Pomocy</w:t>
      </w:r>
      <w:r>
        <w:rPr>
          <w:spacing w:val="-12"/>
        </w:rPr>
        <w:t xml:space="preserve"> </w:t>
      </w:r>
      <w:r>
        <w:t>Społecznej</w:t>
      </w:r>
      <w:r>
        <w:rPr>
          <w:spacing w:val="-12"/>
        </w:rPr>
        <w:t xml:space="preserve"> </w:t>
      </w:r>
      <w:r>
        <w:t>znajdującego się jak najbliżej miejsca zamieszkania, w którym czas oczekiwania na wolne miejsce jest krótszy niż 3 miesiące, kieruje Ośrodek Pomocy Społecznej na podstawie pisemnego wniosku lub postanowienia</w:t>
      </w:r>
      <w:r>
        <w:rPr>
          <w:spacing w:val="-2"/>
        </w:rPr>
        <w:t xml:space="preserve"> </w:t>
      </w:r>
      <w:r>
        <w:t>sądu.</w:t>
      </w:r>
    </w:p>
    <w:p w14:paraId="4853C7A7" w14:textId="77777777" w:rsidR="00CD1749" w:rsidRDefault="0063163C">
      <w:pPr>
        <w:pStyle w:val="Tekstpodstawowy"/>
        <w:spacing w:line="360" w:lineRule="auto"/>
        <w:ind w:left="155" w:right="1410"/>
        <w:jc w:val="both"/>
      </w:pPr>
      <w:r>
        <w:t>Do pisemnego wniosku o pomoc w formie umieszczenia w domu pomocy społecznej (przed rozpoczęciem postępowania) wnioskodawca zobowiązany jest dołączyć:</w:t>
      </w:r>
    </w:p>
    <w:p w14:paraId="511F3F10" w14:textId="77777777" w:rsidR="00CD1749" w:rsidRDefault="0063163C" w:rsidP="0063163C">
      <w:pPr>
        <w:pStyle w:val="Akapitzlist"/>
        <w:numPr>
          <w:ilvl w:val="0"/>
          <w:numId w:val="15"/>
        </w:numPr>
        <w:tabs>
          <w:tab w:val="left" w:pos="440"/>
        </w:tabs>
        <w:ind w:hanging="285"/>
        <w:jc w:val="left"/>
        <w:rPr>
          <w:rFonts w:ascii="Wingdings" w:hAnsi="Wingdings"/>
          <w:sz w:val="24"/>
        </w:rPr>
      </w:pPr>
      <w:r>
        <w:rPr>
          <w:sz w:val="24"/>
        </w:rPr>
        <w:t>dowód osobisty lub inny dokument potwierdzający tożsamość wnioskodawcy - do</w:t>
      </w:r>
      <w:r>
        <w:rPr>
          <w:spacing w:val="-10"/>
          <w:sz w:val="24"/>
        </w:rPr>
        <w:t xml:space="preserve"> </w:t>
      </w:r>
      <w:r>
        <w:rPr>
          <w:sz w:val="24"/>
        </w:rPr>
        <w:t>wglądu,</w:t>
      </w:r>
    </w:p>
    <w:p w14:paraId="36C32A25" w14:textId="77777777" w:rsidR="00CD1749" w:rsidRDefault="0063163C" w:rsidP="0063163C">
      <w:pPr>
        <w:pStyle w:val="Akapitzlist"/>
        <w:numPr>
          <w:ilvl w:val="0"/>
          <w:numId w:val="15"/>
        </w:numPr>
        <w:tabs>
          <w:tab w:val="left" w:pos="440"/>
        </w:tabs>
        <w:spacing w:before="139" w:line="360" w:lineRule="auto"/>
        <w:ind w:right="1411"/>
        <w:jc w:val="left"/>
        <w:rPr>
          <w:rFonts w:ascii="Wingdings" w:hAnsi="Wingdings"/>
          <w:sz w:val="24"/>
        </w:rPr>
      </w:pPr>
      <w:r>
        <w:rPr>
          <w:sz w:val="24"/>
        </w:rPr>
        <w:t>dokumenty potwierdzające sytuację finansową wnioskodawcy/rodziny wnioskodawcy oraz rodziny z miesiąca poprzedzającego złożenie wniosku o</w:t>
      </w:r>
      <w:r>
        <w:rPr>
          <w:spacing w:val="-3"/>
          <w:sz w:val="24"/>
        </w:rPr>
        <w:t xml:space="preserve"> </w:t>
      </w:r>
      <w:r>
        <w:rPr>
          <w:sz w:val="24"/>
        </w:rPr>
        <w:t>pomoc,</w:t>
      </w:r>
    </w:p>
    <w:p w14:paraId="7834A567" w14:textId="77777777" w:rsidR="00CD1749" w:rsidRDefault="0063163C" w:rsidP="0063163C">
      <w:pPr>
        <w:pStyle w:val="Akapitzlist"/>
        <w:numPr>
          <w:ilvl w:val="0"/>
          <w:numId w:val="15"/>
        </w:numPr>
        <w:tabs>
          <w:tab w:val="left" w:pos="440"/>
        </w:tabs>
        <w:ind w:hanging="285"/>
        <w:jc w:val="left"/>
        <w:rPr>
          <w:rFonts w:ascii="Wingdings" w:hAnsi="Wingdings"/>
          <w:sz w:val="24"/>
        </w:rPr>
      </w:pPr>
      <w:r>
        <w:rPr>
          <w:sz w:val="24"/>
        </w:rPr>
        <w:t>zaświadczenie lekarskie o stanie</w:t>
      </w:r>
      <w:r>
        <w:rPr>
          <w:spacing w:val="-2"/>
          <w:sz w:val="24"/>
        </w:rPr>
        <w:t xml:space="preserve"> </w:t>
      </w:r>
      <w:r>
        <w:rPr>
          <w:sz w:val="24"/>
        </w:rPr>
        <w:t>zdrowia,</w:t>
      </w:r>
    </w:p>
    <w:p w14:paraId="16BA6A10" w14:textId="77777777" w:rsidR="00CD1749" w:rsidRDefault="0063163C" w:rsidP="0063163C">
      <w:pPr>
        <w:pStyle w:val="Akapitzlist"/>
        <w:numPr>
          <w:ilvl w:val="0"/>
          <w:numId w:val="15"/>
        </w:numPr>
        <w:tabs>
          <w:tab w:val="left" w:pos="440"/>
        </w:tabs>
        <w:spacing w:before="137"/>
        <w:ind w:hanging="285"/>
        <w:jc w:val="left"/>
        <w:rPr>
          <w:rFonts w:ascii="Wingdings" w:hAnsi="Wingdings"/>
          <w:sz w:val="24"/>
        </w:rPr>
      </w:pPr>
      <w:r>
        <w:rPr>
          <w:sz w:val="24"/>
        </w:rPr>
        <w:t>dokumenty potwierdzające wysokość dochodów osób zobowiązanych do</w:t>
      </w:r>
      <w:r>
        <w:rPr>
          <w:spacing w:val="-2"/>
          <w:sz w:val="24"/>
        </w:rPr>
        <w:t xml:space="preserve"> </w:t>
      </w:r>
      <w:r>
        <w:rPr>
          <w:sz w:val="24"/>
        </w:rPr>
        <w:t>alimentacji,</w:t>
      </w:r>
    </w:p>
    <w:p w14:paraId="0883B538" w14:textId="77777777" w:rsidR="00CD1749" w:rsidRDefault="0063163C" w:rsidP="0063163C">
      <w:pPr>
        <w:pStyle w:val="Akapitzlist"/>
        <w:numPr>
          <w:ilvl w:val="0"/>
          <w:numId w:val="15"/>
        </w:numPr>
        <w:tabs>
          <w:tab w:val="left" w:pos="440"/>
        </w:tabs>
        <w:spacing w:before="139" w:line="360" w:lineRule="auto"/>
        <w:ind w:right="1412"/>
        <w:jc w:val="left"/>
        <w:rPr>
          <w:rFonts w:ascii="Wingdings" w:hAnsi="Wingdings"/>
          <w:sz w:val="24"/>
        </w:rPr>
      </w:pPr>
      <w:r>
        <w:rPr>
          <w:sz w:val="24"/>
        </w:rPr>
        <w:t>zaświadczenie</w:t>
      </w:r>
      <w:r>
        <w:rPr>
          <w:spacing w:val="-8"/>
          <w:sz w:val="24"/>
        </w:rPr>
        <w:t xml:space="preserve"> </w:t>
      </w:r>
      <w:r>
        <w:rPr>
          <w:sz w:val="24"/>
        </w:rPr>
        <w:t>o</w:t>
      </w:r>
      <w:r>
        <w:rPr>
          <w:spacing w:val="-10"/>
          <w:sz w:val="24"/>
        </w:rPr>
        <w:t xml:space="preserve"> </w:t>
      </w:r>
      <w:r>
        <w:rPr>
          <w:sz w:val="24"/>
        </w:rPr>
        <w:t>kombatantach</w:t>
      </w:r>
      <w:r>
        <w:rPr>
          <w:spacing w:val="-10"/>
          <w:sz w:val="24"/>
        </w:rPr>
        <w:t xml:space="preserve"> </w:t>
      </w:r>
      <w:r>
        <w:rPr>
          <w:sz w:val="24"/>
        </w:rPr>
        <w:t>oraz</w:t>
      </w:r>
      <w:r>
        <w:rPr>
          <w:spacing w:val="-7"/>
          <w:sz w:val="24"/>
        </w:rPr>
        <w:t xml:space="preserve"> </w:t>
      </w:r>
      <w:r>
        <w:rPr>
          <w:sz w:val="24"/>
        </w:rPr>
        <w:t>osobach</w:t>
      </w:r>
      <w:r>
        <w:rPr>
          <w:spacing w:val="-7"/>
          <w:sz w:val="24"/>
        </w:rPr>
        <w:t xml:space="preserve"> </w:t>
      </w:r>
      <w:r>
        <w:rPr>
          <w:sz w:val="24"/>
        </w:rPr>
        <w:t>będących</w:t>
      </w:r>
      <w:r>
        <w:rPr>
          <w:spacing w:val="-10"/>
          <w:sz w:val="24"/>
        </w:rPr>
        <w:t xml:space="preserve"> </w:t>
      </w:r>
      <w:r>
        <w:rPr>
          <w:sz w:val="24"/>
        </w:rPr>
        <w:t>ofiarami</w:t>
      </w:r>
      <w:r>
        <w:rPr>
          <w:spacing w:val="-8"/>
          <w:sz w:val="24"/>
        </w:rPr>
        <w:t xml:space="preserve"> </w:t>
      </w:r>
      <w:r>
        <w:rPr>
          <w:sz w:val="24"/>
        </w:rPr>
        <w:t>represji</w:t>
      </w:r>
      <w:r>
        <w:rPr>
          <w:spacing w:val="-7"/>
          <w:sz w:val="24"/>
        </w:rPr>
        <w:t xml:space="preserve"> </w:t>
      </w:r>
      <w:r>
        <w:rPr>
          <w:sz w:val="24"/>
        </w:rPr>
        <w:t>wojennych</w:t>
      </w:r>
      <w:r>
        <w:rPr>
          <w:spacing w:val="-10"/>
          <w:sz w:val="24"/>
        </w:rPr>
        <w:t xml:space="preserve"> </w:t>
      </w:r>
      <w:r>
        <w:rPr>
          <w:sz w:val="24"/>
        </w:rPr>
        <w:t>i</w:t>
      </w:r>
      <w:r>
        <w:rPr>
          <w:spacing w:val="-8"/>
          <w:sz w:val="24"/>
        </w:rPr>
        <w:t xml:space="preserve"> </w:t>
      </w:r>
      <w:r>
        <w:rPr>
          <w:sz w:val="24"/>
        </w:rPr>
        <w:t>okresu powojennego,</w:t>
      </w:r>
    </w:p>
    <w:p w14:paraId="3FCBCACF" w14:textId="77777777" w:rsidR="00CD1749" w:rsidRDefault="0063163C" w:rsidP="0063163C">
      <w:pPr>
        <w:pStyle w:val="Akapitzlist"/>
        <w:numPr>
          <w:ilvl w:val="0"/>
          <w:numId w:val="15"/>
        </w:numPr>
        <w:tabs>
          <w:tab w:val="left" w:pos="440"/>
        </w:tabs>
        <w:ind w:hanging="285"/>
        <w:jc w:val="left"/>
        <w:rPr>
          <w:rFonts w:ascii="Wingdings" w:hAnsi="Wingdings"/>
          <w:sz w:val="24"/>
        </w:rPr>
      </w:pPr>
      <w:r>
        <w:rPr>
          <w:sz w:val="24"/>
        </w:rPr>
        <w:t>w przypadku osób ubezwłasnowolnionych – postanowienie sądu o</w:t>
      </w:r>
      <w:r>
        <w:rPr>
          <w:spacing w:val="-6"/>
          <w:sz w:val="24"/>
        </w:rPr>
        <w:t xml:space="preserve"> </w:t>
      </w:r>
      <w:r>
        <w:rPr>
          <w:sz w:val="24"/>
        </w:rPr>
        <w:t>ubezwłasnowolnieniu,</w:t>
      </w:r>
    </w:p>
    <w:p w14:paraId="08303A26" w14:textId="77777777" w:rsidR="00CD1749" w:rsidRDefault="0063163C" w:rsidP="0063163C">
      <w:pPr>
        <w:pStyle w:val="Akapitzlist"/>
        <w:numPr>
          <w:ilvl w:val="0"/>
          <w:numId w:val="15"/>
        </w:numPr>
        <w:tabs>
          <w:tab w:val="left" w:pos="440"/>
        </w:tabs>
        <w:spacing w:before="137" w:line="360" w:lineRule="auto"/>
        <w:ind w:right="1411"/>
        <w:jc w:val="left"/>
        <w:rPr>
          <w:rFonts w:ascii="Wingdings" w:hAnsi="Wingdings"/>
          <w:sz w:val="24"/>
        </w:rPr>
      </w:pPr>
      <w:r>
        <w:rPr>
          <w:sz w:val="24"/>
        </w:rPr>
        <w:t>w</w:t>
      </w:r>
      <w:r>
        <w:rPr>
          <w:spacing w:val="-12"/>
          <w:sz w:val="24"/>
        </w:rPr>
        <w:t xml:space="preserve"> </w:t>
      </w:r>
      <w:r>
        <w:rPr>
          <w:sz w:val="24"/>
        </w:rPr>
        <w:t>razie</w:t>
      </w:r>
      <w:r>
        <w:rPr>
          <w:spacing w:val="-12"/>
          <w:sz w:val="24"/>
        </w:rPr>
        <w:t xml:space="preserve"> </w:t>
      </w:r>
      <w:r>
        <w:rPr>
          <w:sz w:val="24"/>
        </w:rPr>
        <w:t>konieczności</w:t>
      </w:r>
      <w:r>
        <w:rPr>
          <w:spacing w:val="-12"/>
          <w:sz w:val="24"/>
        </w:rPr>
        <w:t xml:space="preserve"> </w:t>
      </w:r>
      <w:r>
        <w:rPr>
          <w:sz w:val="24"/>
        </w:rPr>
        <w:t>inne</w:t>
      </w:r>
      <w:r>
        <w:rPr>
          <w:spacing w:val="-12"/>
          <w:sz w:val="24"/>
        </w:rPr>
        <w:t xml:space="preserve"> </w:t>
      </w:r>
      <w:r>
        <w:rPr>
          <w:sz w:val="24"/>
        </w:rPr>
        <w:t>dokumenty</w:t>
      </w:r>
      <w:r>
        <w:rPr>
          <w:spacing w:val="-11"/>
          <w:sz w:val="24"/>
        </w:rPr>
        <w:t xml:space="preserve"> </w:t>
      </w:r>
      <w:r>
        <w:rPr>
          <w:sz w:val="24"/>
        </w:rPr>
        <w:t>potwierdzające</w:t>
      </w:r>
      <w:r>
        <w:rPr>
          <w:spacing w:val="-13"/>
          <w:sz w:val="24"/>
        </w:rPr>
        <w:t xml:space="preserve"> </w:t>
      </w:r>
      <w:r>
        <w:rPr>
          <w:sz w:val="24"/>
        </w:rPr>
        <w:t>trudną</w:t>
      </w:r>
      <w:r>
        <w:rPr>
          <w:spacing w:val="-12"/>
          <w:sz w:val="24"/>
        </w:rPr>
        <w:t xml:space="preserve"> </w:t>
      </w:r>
      <w:r>
        <w:rPr>
          <w:sz w:val="24"/>
        </w:rPr>
        <w:t>sytuację</w:t>
      </w:r>
      <w:r>
        <w:rPr>
          <w:spacing w:val="-11"/>
          <w:sz w:val="24"/>
        </w:rPr>
        <w:t xml:space="preserve"> </w:t>
      </w:r>
      <w:r>
        <w:rPr>
          <w:sz w:val="24"/>
        </w:rPr>
        <w:t>życiową,</w:t>
      </w:r>
      <w:r>
        <w:rPr>
          <w:spacing w:val="-11"/>
          <w:sz w:val="24"/>
        </w:rPr>
        <w:t xml:space="preserve"> </w:t>
      </w:r>
      <w:r>
        <w:rPr>
          <w:sz w:val="24"/>
        </w:rPr>
        <w:t>które</w:t>
      </w:r>
      <w:r>
        <w:rPr>
          <w:spacing w:val="-13"/>
          <w:sz w:val="24"/>
        </w:rPr>
        <w:t xml:space="preserve"> </w:t>
      </w:r>
      <w:r>
        <w:rPr>
          <w:sz w:val="24"/>
        </w:rPr>
        <w:t>określa pracownik</w:t>
      </w:r>
      <w:r>
        <w:rPr>
          <w:spacing w:val="-1"/>
          <w:sz w:val="24"/>
        </w:rPr>
        <w:t xml:space="preserve"> </w:t>
      </w:r>
      <w:r>
        <w:rPr>
          <w:sz w:val="24"/>
        </w:rPr>
        <w:t>socjalny</w:t>
      </w:r>
    </w:p>
    <w:p w14:paraId="3D337A34" w14:textId="77777777" w:rsidR="00CD1749" w:rsidRDefault="0063163C">
      <w:pPr>
        <w:pStyle w:val="Tekstpodstawowy"/>
        <w:ind w:left="155"/>
      </w:pPr>
      <w:r>
        <w:t>oraz dokumenty (w czasie prowadzenia postępowania):</w:t>
      </w:r>
    </w:p>
    <w:p w14:paraId="7AE3F1C8" w14:textId="77777777" w:rsidR="00CD1749" w:rsidRDefault="0063163C" w:rsidP="0063163C">
      <w:pPr>
        <w:pStyle w:val="Akapitzlist"/>
        <w:numPr>
          <w:ilvl w:val="0"/>
          <w:numId w:val="15"/>
        </w:numPr>
        <w:tabs>
          <w:tab w:val="left" w:pos="440"/>
        </w:tabs>
        <w:spacing w:before="139"/>
        <w:ind w:hanging="285"/>
        <w:jc w:val="left"/>
        <w:rPr>
          <w:rFonts w:ascii="Wingdings" w:hAnsi="Wingdings"/>
          <w:sz w:val="24"/>
        </w:rPr>
      </w:pPr>
      <w:r>
        <w:rPr>
          <w:sz w:val="24"/>
        </w:rPr>
        <w:t>kwestionariusz rodzinnego wywiadu</w:t>
      </w:r>
      <w:r>
        <w:rPr>
          <w:spacing w:val="-2"/>
          <w:sz w:val="24"/>
        </w:rPr>
        <w:t xml:space="preserve"> </w:t>
      </w:r>
      <w:r>
        <w:rPr>
          <w:sz w:val="24"/>
        </w:rPr>
        <w:t>środowiskowego,</w:t>
      </w:r>
    </w:p>
    <w:p w14:paraId="15BF7E25" w14:textId="77777777" w:rsidR="00CD1749" w:rsidRDefault="00CD1749">
      <w:pPr>
        <w:rPr>
          <w:rFonts w:ascii="Wingdings" w:hAnsi="Wingdings"/>
          <w:sz w:val="24"/>
        </w:rPr>
        <w:sectPr w:rsidR="00CD1749">
          <w:pgSz w:w="11900" w:h="16840"/>
          <w:pgMar w:top="1640" w:right="0" w:bottom="1040" w:left="1260" w:header="1159" w:footer="852" w:gutter="0"/>
          <w:cols w:space="708"/>
        </w:sectPr>
      </w:pPr>
    </w:p>
    <w:p w14:paraId="6E5707E9" w14:textId="77777777" w:rsidR="00CD1749" w:rsidRDefault="00CD1749">
      <w:pPr>
        <w:pStyle w:val="Tekstpodstawowy"/>
        <w:spacing w:before="1"/>
        <w:rPr>
          <w:sz w:val="15"/>
        </w:rPr>
      </w:pPr>
    </w:p>
    <w:p w14:paraId="1BD777DF" w14:textId="77777777" w:rsidR="00CD1749" w:rsidRDefault="0063163C" w:rsidP="0063163C">
      <w:pPr>
        <w:pStyle w:val="Akapitzlist"/>
        <w:numPr>
          <w:ilvl w:val="0"/>
          <w:numId w:val="15"/>
        </w:numPr>
        <w:tabs>
          <w:tab w:val="left" w:pos="440"/>
        </w:tabs>
        <w:spacing w:before="92" w:line="360" w:lineRule="auto"/>
        <w:ind w:right="1411"/>
        <w:rPr>
          <w:rFonts w:ascii="Wingdings" w:hAnsi="Wingdings"/>
          <w:sz w:val="24"/>
        </w:rPr>
      </w:pPr>
      <w:r>
        <w:rPr>
          <w:sz w:val="24"/>
        </w:rPr>
        <w:t>pisemną zgodę osoby zainteresowanej lub jej przedstawiciela ustawowego na</w:t>
      </w:r>
      <w:r>
        <w:rPr>
          <w:spacing w:val="-21"/>
          <w:sz w:val="24"/>
        </w:rPr>
        <w:t xml:space="preserve"> </w:t>
      </w:r>
      <w:r>
        <w:rPr>
          <w:sz w:val="24"/>
        </w:rPr>
        <w:t>umieszczenie w  domu  pomocy  społecznej,  a  w  przypadku  braku  zgody  –  postanowienie  sądu       o umieszczeniu „bez</w:t>
      </w:r>
      <w:r>
        <w:rPr>
          <w:spacing w:val="2"/>
          <w:sz w:val="24"/>
        </w:rPr>
        <w:t xml:space="preserve"> </w:t>
      </w:r>
      <w:r>
        <w:rPr>
          <w:sz w:val="24"/>
        </w:rPr>
        <w:t>zgody”,</w:t>
      </w:r>
    </w:p>
    <w:p w14:paraId="341E742A" w14:textId="77777777" w:rsidR="00CD1749" w:rsidRDefault="0063163C" w:rsidP="0063163C">
      <w:pPr>
        <w:pStyle w:val="Akapitzlist"/>
        <w:numPr>
          <w:ilvl w:val="0"/>
          <w:numId w:val="15"/>
        </w:numPr>
        <w:tabs>
          <w:tab w:val="left" w:pos="440"/>
        </w:tabs>
        <w:spacing w:before="1" w:line="360" w:lineRule="auto"/>
        <w:ind w:right="1663"/>
        <w:jc w:val="left"/>
        <w:rPr>
          <w:rFonts w:ascii="Wingdings" w:hAnsi="Wingdings"/>
          <w:sz w:val="24"/>
        </w:rPr>
      </w:pPr>
      <w:r>
        <w:rPr>
          <w:sz w:val="24"/>
        </w:rPr>
        <w:t>oświadczenie o stanie majątkowym. Oświadczenie o sytuacji dochodowej, złożone</w:t>
      </w:r>
      <w:r>
        <w:rPr>
          <w:spacing w:val="-20"/>
          <w:sz w:val="24"/>
        </w:rPr>
        <w:t xml:space="preserve"> </w:t>
      </w:r>
      <w:r>
        <w:rPr>
          <w:sz w:val="24"/>
        </w:rPr>
        <w:t>przez stronę pod rygorem odpowiedzialności za fałszywe</w:t>
      </w:r>
      <w:r>
        <w:rPr>
          <w:spacing w:val="-5"/>
          <w:sz w:val="24"/>
        </w:rPr>
        <w:t xml:space="preserve"> </w:t>
      </w:r>
      <w:r>
        <w:rPr>
          <w:sz w:val="24"/>
        </w:rPr>
        <w:t>zeznania,</w:t>
      </w:r>
    </w:p>
    <w:p w14:paraId="0F5B340C" w14:textId="77777777" w:rsidR="00CD1749" w:rsidRDefault="0063163C" w:rsidP="0063163C">
      <w:pPr>
        <w:pStyle w:val="Akapitzlist"/>
        <w:numPr>
          <w:ilvl w:val="0"/>
          <w:numId w:val="15"/>
        </w:numPr>
        <w:tabs>
          <w:tab w:val="left" w:pos="440"/>
        </w:tabs>
        <w:spacing w:line="360" w:lineRule="auto"/>
        <w:ind w:right="1410"/>
        <w:jc w:val="left"/>
        <w:rPr>
          <w:rFonts w:ascii="Wingdings" w:hAnsi="Wingdings"/>
          <w:sz w:val="24"/>
        </w:rPr>
      </w:pPr>
      <w:r>
        <w:rPr>
          <w:sz w:val="24"/>
        </w:rPr>
        <w:t>oświadczenie  o  uzyskaniu  (lub  braku)  jednorazowego  dochodu  w   ciągu  ostatnich   12</w:t>
      </w:r>
      <w:r>
        <w:rPr>
          <w:spacing w:val="-1"/>
          <w:sz w:val="24"/>
        </w:rPr>
        <w:t xml:space="preserve"> </w:t>
      </w:r>
      <w:r>
        <w:rPr>
          <w:sz w:val="24"/>
        </w:rPr>
        <w:t>miesięcy,</w:t>
      </w:r>
    </w:p>
    <w:p w14:paraId="38E85A18" w14:textId="77777777" w:rsidR="00CD1749" w:rsidRDefault="0063163C" w:rsidP="0063163C">
      <w:pPr>
        <w:pStyle w:val="Akapitzlist"/>
        <w:numPr>
          <w:ilvl w:val="0"/>
          <w:numId w:val="15"/>
        </w:numPr>
        <w:tabs>
          <w:tab w:val="left" w:pos="440"/>
        </w:tabs>
        <w:spacing w:line="360" w:lineRule="auto"/>
        <w:ind w:right="1410"/>
        <w:jc w:val="left"/>
        <w:rPr>
          <w:rFonts w:ascii="Wingdings" w:hAnsi="Wingdings"/>
          <w:sz w:val="24"/>
        </w:rPr>
      </w:pPr>
      <w:r>
        <w:rPr>
          <w:sz w:val="24"/>
        </w:rPr>
        <w:t>pisemne oświadczenie o wyrażeniu zgody na odpłatność za pobyt w domu pomocy społecznej,</w:t>
      </w:r>
    </w:p>
    <w:p w14:paraId="44D52B3A" w14:textId="77777777" w:rsidR="00CD1749" w:rsidRDefault="0063163C" w:rsidP="0063163C">
      <w:pPr>
        <w:pStyle w:val="Akapitzlist"/>
        <w:numPr>
          <w:ilvl w:val="0"/>
          <w:numId w:val="15"/>
        </w:numPr>
        <w:tabs>
          <w:tab w:val="left" w:pos="440"/>
        </w:tabs>
        <w:spacing w:line="360" w:lineRule="auto"/>
        <w:ind w:right="1412"/>
        <w:jc w:val="left"/>
        <w:rPr>
          <w:rFonts w:ascii="Wingdings" w:hAnsi="Wingdings"/>
          <w:sz w:val="24"/>
        </w:rPr>
      </w:pPr>
      <w:r>
        <w:rPr>
          <w:sz w:val="24"/>
        </w:rPr>
        <w:t>wywiad przeprowadzony u osób zobowiązanych do opłaty, czyli małżonka, zstępnych        i wstępnych, (w załączeniu potwierdzenie wysokości</w:t>
      </w:r>
      <w:r>
        <w:rPr>
          <w:spacing w:val="-4"/>
          <w:sz w:val="24"/>
        </w:rPr>
        <w:t xml:space="preserve"> </w:t>
      </w:r>
      <w:r>
        <w:rPr>
          <w:sz w:val="24"/>
        </w:rPr>
        <w:t>dochodów),</w:t>
      </w:r>
    </w:p>
    <w:p w14:paraId="40E8281C" w14:textId="77777777" w:rsidR="00CD1749" w:rsidRDefault="0063163C" w:rsidP="0063163C">
      <w:pPr>
        <w:pStyle w:val="Akapitzlist"/>
        <w:numPr>
          <w:ilvl w:val="0"/>
          <w:numId w:val="15"/>
        </w:numPr>
        <w:tabs>
          <w:tab w:val="left" w:pos="440"/>
        </w:tabs>
        <w:ind w:hanging="285"/>
        <w:jc w:val="left"/>
        <w:rPr>
          <w:rFonts w:ascii="Wingdings" w:hAnsi="Wingdings"/>
          <w:sz w:val="24"/>
        </w:rPr>
      </w:pPr>
      <w:r>
        <w:rPr>
          <w:sz w:val="24"/>
        </w:rPr>
        <w:t>opinię dotyczącą psychofizycznej sprawności osoby ubiegającej się o</w:t>
      </w:r>
      <w:r>
        <w:rPr>
          <w:spacing w:val="-6"/>
          <w:sz w:val="24"/>
        </w:rPr>
        <w:t xml:space="preserve"> </w:t>
      </w:r>
      <w:r>
        <w:rPr>
          <w:sz w:val="24"/>
        </w:rPr>
        <w:t>skierowanie,</w:t>
      </w:r>
    </w:p>
    <w:p w14:paraId="2557A46C" w14:textId="77777777" w:rsidR="00CD1749" w:rsidRDefault="0063163C" w:rsidP="0063163C">
      <w:pPr>
        <w:pStyle w:val="Akapitzlist"/>
        <w:numPr>
          <w:ilvl w:val="0"/>
          <w:numId w:val="15"/>
        </w:numPr>
        <w:tabs>
          <w:tab w:val="left" w:pos="440"/>
        </w:tabs>
        <w:spacing w:before="137"/>
        <w:jc w:val="left"/>
        <w:rPr>
          <w:rFonts w:ascii="Wingdings" w:hAnsi="Wingdings"/>
          <w:sz w:val="24"/>
        </w:rPr>
      </w:pPr>
      <w:r>
        <w:rPr>
          <w:sz w:val="24"/>
        </w:rPr>
        <w:t>a w razie konieczności inne dokumenty potwierdzające sytuację</w:t>
      </w:r>
      <w:r>
        <w:rPr>
          <w:spacing w:val="-8"/>
          <w:sz w:val="24"/>
        </w:rPr>
        <w:t xml:space="preserve"> </w:t>
      </w:r>
      <w:r>
        <w:rPr>
          <w:sz w:val="24"/>
        </w:rPr>
        <w:t>strony.</w:t>
      </w:r>
    </w:p>
    <w:p w14:paraId="2E4B8C71" w14:textId="77777777" w:rsidR="00CD1749" w:rsidRDefault="0063163C">
      <w:pPr>
        <w:pStyle w:val="Tekstpodstawowy"/>
        <w:spacing w:before="139" w:line="360" w:lineRule="auto"/>
        <w:ind w:left="155" w:right="1409" w:firstLine="708"/>
        <w:jc w:val="both"/>
      </w:pPr>
      <w:r>
        <w:t>Decyzję o umieszczeniu wydaje organ prowadzący dom pomocy społecznej poprzez wydanie decyzji administracyjnej, od której można złożyć odwołanie do Samorządowego Kolegium Odwoławczego za pośrednictwem jednostki wydającej wyżej wymienioną decyzję w terminie 14 dni od dnia jej doręczenia.</w:t>
      </w:r>
    </w:p>
    <w:p w14:paraId="23579049" w14:textId="77777777" w:rsidR="00CD1749" w:rsidRDefault="0063163C">
      <w:pPr>
        <w:pStyle w:val="Tekstpodstawowy"/>
        <w:spacing w:before="1" w:line="360" w:lineRule="auto"/>
        <w:ind w:left="155" w:right="1411" w:firstLine="708"/>
        <w:jc w:val="both"/>
      </w:pPr>
      <w:r>
        <w:t>Pobyt w domu pomocy społecznej jest odpłatny, lecz nie przekracza wysokości średniego miesięcznego kosztu utrzymania. Od 1 stycznia 2004 roku obowiązuje w Polsce trójskładowy  system  odpłatności   za  pobyt   mieszkańca  w   Domu   Pomocy   Społecznej w następującej</w:t>
      </w:r>
      <w:r>
        <w:rPr>
          <w:spacing w:val="-2"/>
        </w:rPr>
        <w:t xml:space="preserve"> </w:t>
      </w:r>
      <w:r>
        <w:t>kolejności:</w:t>
      </w:r>
    </w:p>
    <w:p w14:paraId="71471410" w14:textId="77777777" w:rsidR="00CD1749" w:rsidRDefault="0063163C" w:rsidP="0063163C">
      <w:pPr>
        <w:pStyle w:val="Akapitzlist"/>
        <w:numPr>
          <w:ilvl w:val="0"/>
          <w:numId w:val="15"/>
        </w:numPr>
        <w:tabs>
          <w:tab w:val="left" w:pos="440"/>
        </w:tabs>
        <w:ind w:hanging="285"/>
        <w:rPr>
          <w:rFonts w:ascii="Wingdings" w:hAnsi="Wingdings"/>
          <w:sz w:val="20"/>
        </w:rPr>
      </w:pPr>
      <w:r>
        <w:rPr>
          <w:sz w:val="24"/>
        </w:rPr>
        <w:t>mieszkaniec – nie więcej niż 70%</w:t>
      </w:r>
      <w:r>
        <w:rPr>
          <w:spacing w:val="-3"/>
          <w:sz w:val="24"/>
        </w:rPr>
        <w:t xml:space="preserve"> </w:t>
      </w:r>
      <w:r>
        <w:rPr>
          <w:sz w:val="24"/>
        </w:rPr>
        <w:t>dochodu,</w:t>
      </w:r>
    </w:p>
    <w:p w14:paraId="4ED997F5" w14:textId="77777777" w:rsidR="00CD1749" w:rsidRDefault="0063163C" w:rsidP="0063163C">
      <w:pPr>
        <w:pStyle w:val="Akapitzlist"/>
        <w:numPr>
          <w:ilvl w:val="0"/>
          <w:numId w:val="15"/>
        </w:numPr>
        <w:tabs>
          <w:tab w:val="left" w:pos="440"/>
        </w:tabs>
        <w:spacing w:before="136" w:line="360" w:lineRule="auto"/>
        <w:ind w:left="155" w:right="1409" w:firstLine="0"/>
        <w:rPr>
          <w:rFonts w:ascii="Wingdings" w:hAnsi="Wingdings"/>
          <w:sz w:val="20"/>
        </w:rPr>
      </w:pPr>
      <w:r>
        <w:rPr>
          <w:sz w:val="24"/>
        </w:rPr>
        <w:t>małżonek,</w:t>
      </w:r>
      <w:r>
        <w:rPr>
          <w:spacing w:val="-14"/>
          <w:sz w:val="24"/>
        </w:rPr>
        <w:t xml:space="preserve"> </w:t>
      </w:r>
      <w:r>
        <w:rPr>
          <w:sz w:val="24"/>
        </w:rPr>
        <w:t>zstępni</w:t>
      </w:r>
      <w:r>
        <w:rPr>
          <w:spacing w:val="-13"/>
          <w:sz w:val="24"/>
        </w:rPr>
        <w:t xml:space="preserve"> </w:t>
      </w:r>
      <w:r>
        <w:rPr>
          <w:sz w:val="24"/>
        </w:rPr>
        <w:t>przed</w:t>
      </w:r>
      <w:r>
        <w:rPr>
          <w:spacing w:val="-11"/>
          <w:sz w:val="24"/>
        </w:rPr>
        <w:t xml:space="preserve"> </w:t>
      </w:r>
      <w:r>
        <w:rPr>
          <w:sz w:val="24"/>
        </w:rPr>
        <w:t>wstępnymi</w:t>
      </w:r>
      <w:r>
        <w:rPr>
          <w:spacing w:val="-13"/>
          <w:sz w:val="24"/>
        </w:rPr>
        <w:t xml:space="preserve"> </w:t>
      </w:r>
      <w:r>
        <w:rPr>
          <w:sz w:val="24"/>
        </w:rPr>
        <w:t>(oraz</w:t>
      </w:r>
      <w:r>
        <w:rPr>
          <w:spacing w:val="-14"/>
          <w:sz w:val="24"/>
        </w:rPr>
        <w:t xml:space="preserve"> </w:t>
      </w:r>
      <w:r>
        <w:rPr>
          <w:sz w:val="24"/>
        </w:rPr>
        <w:t>inne</w:t>
      </w:r>
      <w:r>
        <w:rPr>
          <w:spacing w:val="-14"/>
          <w:sz w:val="24"/>
        </w:rPr>
        <w:t xml:space="preserve"> </w:t>
      </w:r>
      <w:r>
        <w:rPr>
          <w:sz w:val="24"/>
        </w:rPr>
        <w:t>osoby)</w:t>
      </w:r>
      <w:r>
        <w:rPr>
          <w:spacing w:val="-14"/>
          <w:sz w:val="24"/>
        </w:rPr>
        <w:t xml:space="preserve"> </w:t>
      </w:r>
      <w:r>
        <w:rPr>
          <w:sz w:val="24"/>
        </w:rPr>
        <w:t>–</w:t>
      </w:r>
      <w:r>
        <w:rPr>
          <w:spacing w:val="-13"/>
          <w:sz w:val="24"/>
        </w:rPr>
        <w:t xml:space="preserve"> </w:t>
      </w:r>
      <w:r>
        <w:rPr>
          <w:sz w:val="24"/>
        </w:rPr>
        <w:t>zgodnie</w:t>
      </w:r>
      <w:r>
        <w:rPr>
          <w:spacing w:val="-12"/>
          <w:sz w:val="24"/>
        </w:rPr>
        <w:t xml:space="preserve"> </w:t>
      </w:r>
      <w:r>
        <w:rPr>
          <w:sz w:val="24"/>
        </w:rPr>
        <w:t>z</w:t>
      </w:r>
      <w:r>
        <w:rPr>
          <w:spacing w:val="-14"/>
          <w:sz w:val="24"/>
        </w:rPr>
        <w:t xml:space="preserve"> </w:t>
      </w:r>
      <w:r>
        <w:rPr>
          <w:sz w:val="24"/>
        </w:rPr>
        <w:t>umową</w:t>
      </w:r>
      <w:r>
        <w:rPr>
          <w:spacing w:val="-12"/>
          <w:sz w:val="24"/>
        </w:rPr>
        <w:t xml:space="preserve"> </w:t>
      </w:r>
      <w:r>
        <w:rPr>
          <w:sz w:val="24"/>
        </w:rPr>
        <w:t>zawartą</w:t>
      </w:r>
      <w:r>
        <w:rPr>
          <w:spacing w:val="-12"/>
          <w:sz w:val="24"/>
        </w:rPr>
        <w:t xml:space="preserve"> </w:t>
      </w:r>
      <w:r>
        <w:rPr>
          <w:sz w:val="24"/>
        </w:rPr>
        <w:t>pomiędzy kierownikiem ośrodka pomocy społecznej, a osobą zobowiązaną do opłat (jeśli spełniają określone kryteria dochodowe) – w formie dobrowolnej umowy stron, jeśli spełnia kryteria wskazane</w:t>
      </w:r>
      <w:r>
        <w:rPr>
          <w:spacing w:val="-7"/>
          <w:sz w:val="24"/>
        </w:rPr>
        <w:t xml:space="preserve"> </w:t>
      </w:r>
      <w:r>
        <w:rPr>
          <w:sz w:val="24"/>
        </w:rPr>
        <w:t>w</w:t>
      </w:r>
      <w:r>
        <w:rPr>
          <w:spacing w:val="-4"/>
          <w:sz w:val="24"/>
        </w:rPr>
        <w:t xml:space="preserve"> </w:t>
      </w:r>
      <w:r>
        <w:rPr>
          <w:sz w:val="24"/>
        </w:rPr>
        <w:t>art.</w:t>
      </w:r>
      <w:r>
        <w:rPr>
          <w:spacing w:val="-6"/>
          <w:sz w:val="24"/>
        </w:rPr>
        <w:t xml:space="preserve"> </w:t>
      </w:r>
      <w:r>
        <w:rPr>
          <w:sz w:val="24"/>
        </w:rPr>
        <w:t>61</w:t>
      </w:r>
      <w:r>
        <w:rPr>
          <w:spacing w:val="-5"/>
          <w:sz w:val="24"/>
        </w:rPr>
        <w:t xml:space="preserve"> </w:t>
      </w:r>
      <w:r>
        <w:rPr>
          <w:sz w:val="24"/>
        </w:rPr>
        <w:t>ustawy</w:t>
      </w:r>
      <w:r>
        <w:rPr>
          <w:spacing w:val="-6"/>
          <w:sz w:val="24"/>
        </w:rPr>
        <w:t xml:space="preserve"> </w:t>
      </w:r>
      <w:r>
        <w:rPr>
          <w:sz w:val="24"/>
        </w:rPr>
        <w:t>z</w:t>
      </w:r>
      <w:r>
        <w:rPr>
          <w:spacing w:val="-7"/>
          <w:sz w:val="24"/>
        </w:rPr>
        <w:t xml:space="preserve"> </w:t>
      </w:r>
      <w:r>
        <w:rPr>
          <w:sz w:val="24"/>
        </w:rPr>
        <w:t>dnia</w:t>
      </w:r>
      <w:r>
        <w:rPr>
          <w:spacing w:val="-7"/>
          <w:sz w:val="24"/>
        </w:rPr>
        <w:t xml:space="preserve"> </w:t>
      </w:r>
      <w:r>
        <w:rPr>
          <w:sz w:val="24"/>
        </w:rPr>
        <w:t>12</w:t>
      </w:r>
      <w:r>
        <w:rPr>
          <w:spacing w:val="-5"/>
          <w:sz w:val="24"/>
        </w:rPr>
        <w:t xml:space="preserve"> </w:t>
      </w:r>
      <w:r>
        <w:rPr>
          <w:sz w:val="24"/>
        </w:rPr>
        <w:t>marca</w:t>
      </w:r>
      <w:r>
        <w:rPr>
          <w:spacing w:val="-5"/>
          <w:sz w:val="24"/>
        </w:rPr>
        <w:t xml:space="preserve"> </w:t>
      </w:r>
      <w:r>
        <w:rPr>
          <w:sz w:val="24"/>
        </w:rPr>
        <w:t>2004</w:t>
      </w:r>
      <w:r>
        <w:rPr>
          <w:spacing w:val="-6"/>
          <w:sz w:val="24"/>
        </w:rPr>
        <w:t xml:space="preserve"> </w:t>
      </w:r>
      <w:r>
        <w:rPr>
          <w:sz w:val="24"/>
        </w:rPr>
        <w:t>r.</w:t>
      </w:r>
      <w:r>
        <w:rPr>
          <w:spacing w:val="-4"/>
          <w:sz w:val="24"/>
        </w:rPr>
        <w:t xml:space="preserve"> </w:t>
      </w:r>
      <w:r>
        <w:rPr>
          <w:i/>
          <w:sz w:val="24"/>
        </w:rPr>
        <w:t>o</w:t>
      </w:r>
      <w:r>
        <w:rPr>
          <w:i/>
          <w:spacing w:val="-5"/>
          <w:sz w:val="24"/>
        </w:rPr>
        <w:t xml:space="preserve"> </w:t>
      </w:r>
      <w:r>
        <w:rPr>
          <w:i/>
          <w:sz w:val="24"/>
        </w:rPr>
        <w:t>pomocy</w:t>
      </w:r>
      <w:r>
        <w:rPr>
          <w:i/>
          <w:spacing w:val="-7"/>
          <w:sz w:val="24"/>
        </w:rPr>
        <w:t xml:space="preserve"> </w:t>
      </w:r>
      <w:r>
        <w:rPr>
          <w:i/>
          <w:sz w:val="24"/>
        </w:rPr>
        <w:t>społecznej</w:t>
      </w:r>
      <w:r>
        <w:rPr>
          <w:i/>
          <w:spacing w:val="-6"/>
          <w:sz w:val="24"/>
        </w:rPr>
        <w:t xml:space="preserve"> </w:t>
      </w:r>
      <w:r>
        <w:rPr>
          <w:sz w:val="24"/>
        </w:rPr>
        <w:t>(Dz.</w:t>
      </w:r>
      <w:r>
        <w:rPr>
          <w:spacing w:val="-5"/>
          <w:sz w:val="24"/>
        </w:rPr>
        <w:t xml:space="preserve"> </w:t>
      </w:r>
      <w:r>
        <w:rPr>
          <w:sz w:val="24"/>
        </w:rPr>
        <w:t>U.</w:t>
      </w:r>
      <w:r>
        <w:rPr>
          <w:spacing w:val="-6"/>
          <w:sz w:val="24"/>
        </w:rPr>
        <w:t xml:space="preserve"> </w:t>
      </w:r>
      <w:r>
        <w:rPr>
          <w:sz w:val="24"/>
        </w:rPr>
        <w:t>z</w:t>
      </w:r>
      <w:r>
        <w:rPr>
          <w:spacing w:val="-7"/>
          <w:sz w:val="24"/>
        </w:rPr>
        <w:t xml:space="preserve"> </w:t>
      </w:r>
      <w:r>
        <w:rPr>
          <w:sz w:val="24"/>
        </w:rPr>
        <w:t>2020</w:t>
      </w:r>
      <w:r>
        <w:rPr>
          <w:spacing w:val="-6"/>
          <w:sz w:val="24"/>
        </w:rPr>
        <w:t xml:space="preserve"> </w:t>
      </w:r>
      <w:r>
        <w:rPr>
          <w:sz w:val="24"/>
        </w:rPr>
        <w:t>r.,</w:t>
      </w:r>
      <w:r>
        <w:rPr>
          <w:spacing w:val="-3"/>
          <w:sz w:val="24"/>
        </w:rPr>
        <w:t xml:space="preserve"> </w:t>
      </w:r>
      <w:r>
        <w:rPr>
          <w:sz w:val="24"/>
        </w:rPr>
        <w:t xml:space="preserve">poz. 1876 z </w:t>
      </w:r>
      <w:proofErr w:type="spellStart"/>
      <w:r>
        <w:rPr>
          <w:sz w:val="24"/>
        </w:rPr>
        <w:t>późn</w:t>
      </w:r>
      <w:proofErr w:type="spellEnd"/>
      <w:r>
        <w:rPr>
          <w:sz w:val="24"/>
        </w:rPr>
        <w:t>.</w:t>
      </w:r>
      <w:r>
        <w:rPr>
          <w:spacing w:val="-2"/>
          <w:sz w:val="24"/>
        </w:rPr>
        <w:t xml:space="preserve"> </w:t>
      </w:r>
      <w:r>
        <w:rPr>
          <w:sz w:val="24"/>
        </w:rPr>
        <w:t>zm.),</w:t>
      </w:r>
    </w:p>
    <w:p w14:paraId="0CA76C72" w14:textId="77777777" w:rsidR="00CD1749" w:rsidRDefault="0063163C" w:rsidP="0063163C">
      <w:pPr>
        <w:pStyle w:val="Akapitzlist"/>
        <w:numPr>
          <w:ilvl w:val="0"/>
          <w:numId w:val="15"/>
        </w:numPr>
        <w:tabs>
          <w:tab w:val="left" w:pos="440"/>
        </w:tabs>
        <w:spacing w:before="2" w:line="360" w:lineRule="auto"/>
        <w:ind w:left="155" w:right="1408" w:firstLine="0"/>
        <w:rPr>
          <w:rFonts w:ascii="Wingdings" w:hAnsi="Wingdings"/>
          <w:sz w:val="20"/>
        </w:rPr>
      </w:pPr>
      <w:r>
        <w:rPr>
          <w:sz w:val="24"/>
        </w:rPr>
        <w:t>gmina, z której osoba została skierowana do Domu Pomocy Społecznej - w wysokości różnicy między średnim kosztem utrzymania w domu pomocy społecznej, a opłatami wnoszonymi przez mieszkańca i osoby zobowiązane do</w:t>
      </w:r>
      <w:r>
        <w:rPr>
          <w:spacing w:val="-5"/>
          <w:sz w:val="24"/>
        </w:rPr>
        <w:t xml:space="preserve"> </w:t>
      </w:r>
      <w:r>
        <w:rPr>
          <w:sz w:val="24"/>
        </w:rPr>
        <w:t>opłat.</w:t>
      </w:r>
    </w:p>
    <w:p w14:paraId="0DF80E1C" w14:textId="77777777" w:rsidR="00CD1749" w:rsidRDefault="0063163C">
      <w:pPr>
        <w:pStyle w:val="Tekstpodstawowy"/>
        <w:spacing w:line="360" w:lineRule="auto"/>
        <w:ind w:left="155" w:right="1410"/>
        <w:jc w:val="both"/>
      </w:pPr>
      <w:r>
        <w:t>W województwie lubuskim działają 24 domy pomocy społecznej, z czego 14 świadczy usługi na rzecz osób psychicznie i/lub intelektualnie chorych. Oferują łącznie 2348 miejsc, w tym</w:t>
      </w:r>
    </w:p>
    <w:p w14:paraId="00420099" w14:textId="77777777" w:rsidR="00CD1749" w:rsidRDefault="00CD1749">
      <w:pPr>
        <w:spacing w:line="360" w:lineRule="auto"/>
        <w:jc w:val="both"/>
        <w:sectPr w:rsidR="00CD1749">
          <w:pgSz w:w="11900" w:h="16840"/>
          <w:pgMar w:top="1640" w:right="0" w:bottom="1040" w:left="1260" w:header="1159" w:footer="852" w:gutter="0"/>
          <w:cols w:space="708"/>
        </w:sectPr>
      </w:pPr>
    </w:p>
    <w:p w14:paraId="7F1D9870" w14:textId="77777777" w:rsidR="00CD1749" w:rsidRDefault="00CD1749">
      <w:pPr>
        <w:pStyle w:val="Tekstpodstawowy"/>
        <w:spacing w:before="3"/>
        <w:rPr>
          <w:sz w:val="15"/>
        </w:rPr>
      </w:pPr>
    </w:p>
    <w:p w14:paraId="2D6DFCFF" w14:textId="77777777" w:rsidR="00CD1749" w:rsidRDefault="0063163C">
      <w:pPr>
        <w:pStyle w:val="Tekstpodstawowy"/>
        <w:spacing w:before="90" w:line="360" w:lineRule="auto"/>
        <w:ind w:left="155" w:right="1409"/>
        <w:jc w:val="both"/>
      </w:pPr>
      <w:r>
        <w:t>1099 dla osób z chorobami psychicznymi i niepełnosprawnymi intelektualnie. Wszystkie posiadają zezwolenie Wojewody Lubuskiego tzn. spełniają wymagany standard usług.</w:t>
      </w:r>
    </w:p>
    <w:p w14:paraId="6F8F91AF" w14:textId="77777777" w:rsidR="00CD1749" w:rsidRDefault="00CD1749">
      <w:pPr>
        <w:pStyle w:val="Tekstpodstawowy"/>
        <w:spacing w:before="1"/>
        <w:rPr>
          <w:sz w:val="36"/>
        </w:rPr>
      </w:pPr>
    </w:p>
    <w:p w14:paraId="71D4D89D" w14:textId="77777777" w:rsidR="00CD1749" w:rsidRDefault="0063163C">
      <w:pPr>
        <w:pStyle w:val="Nagwek3"/>
      </w:pPr>
      <w:r>
        <w:t>Mieszkania chronione, treningowe, ogrzewalnia, hostele</w:t>
      </w:r>
    </w:p>
    <w:p w14:paraId="0D86EA90" w14:textId="77777777" w:rsidR="00CD1749" w:rsidRDefault="0063163C">
      <w:pPr>
        <w:pStyle w:val="Tekstpodstawowy"/>
        <w:spacing w:before="137" w:line="360" w:lineRule="auto"/>
        <w:ind w:left="155" w:right="1410"/>
        <w:jc w:val="both"/>
      </w:pPr>
      <w:r>
        <w:t>Celem tworzenia mieszkań chronionych jest zastąpienie pobytu w placówce z całodobową opieką</w:t>
      </w:r>
      <w:r>
        <w:rPr>
          <w:spacing w:val="-16"/>
        </w:rPr>
        <w:t xml:space="preserve"> </w:t>
      </w:r>
      <w:r>
        <w:t>oraz</w:t>
      </w:r>
      <w:r>
        <w:rPr>
          <w:spacing w:val="-15"/>
        </w:rPr>
        <w:t xml:space="preserve"> </w:t>
      </w:r>
      <w:r>
        <w:t>przygotowanie</w:t>
      </w:r>
      <w:r>
        <w:rPr>
          <w:spacing w:val="-15"/>
        </w:rPr>
        <w:t xml:space="preserve"> </w:t>
      </w:r>
      <w:r>
        <w:t>osób</w:t>
      </w:r>
      <w:r>
        <w:rPr>
          <w:spacing w:val="-14"/>
        </w:rPr>
        <w:t xml:space="preserve"> </w:t>
      </w:r>
      <w:r>
        <w:t>korzystających</w:t>
      </w:r>
      <w:r>
        <w:rPr>
          <w:spacing w:val="-14"/>
        </w:rPr>
        <w:t xml:space="preserve"> </w:t>
      </w:r>
      <w:r>
        <w:t>z</w:t>
      </w:r>
      <w:r>
        <w:rPr>
          <w:spacing w:val="-16"/>
        </w:rPr>
        <w:t xml:space="preserve"> </w:t>
      </w:r>
      <w:r>
        <w:t>tej</w:t>
      </w:r>
      <w:r>
        <w:rPr>
          <w:spacing w:val="-14"/>
        </w:rPr>
        <w:t xml:space="preserve"> </w:t>
      </w:r>
      <w:r>
        <w:t>formy</w:t>
      </w:r>
      <w:r>
        <w:rPr>
          <w:spacing w:val="-14"/>
        </w:rPr>
        <w:t xml:space="preserve"> </w:t>
      </w:r>
      <w:r>
        <w:t>pomocy</w:t>
      </w:r>
      <w:r>
        <w:rPr>
          <w:spacing w:val="-14"/>
        </w:rPr>
        <w:t xml:space="preserve"> </w:t>
      </w:r>
      <w:r>
        <w:t>społecznej</w:t>
      </w:r>
      <w:r>
        <w:rPr>
          <w:spacing w:val="-14"/>
        </w:rPr>
        <w:t xml:space="preserve"> </w:t>
      </w:r>
      <w:r>
        <w:t>do</w:t>
      </w:r>
      <w:r>
        <w:rPr>
          <w:spacing w:val="-15"/>
        </w:rPr>
        <w:t xml:space="preserve"> </w:t>
      </w:r>
      <w:r>
        <w:t>prowadzenia samodzielnego życia. Zgodnie z obowiązującymi przepisami decyzję o możliwości przebywania pełnoletnich osób z zaburzeniami psychicznymi w mieszkaniu chronionym wydaje się na czas określony. Tylko w uzasadnionych przypadkach tj. niezdolność do pracy   z tytułu wieku, niepełnosprawność, stwierdzone zaburzenie psychiczne jest podstawą do wydania decyzji o pobycie na czas</w:t>
      </w:r>
      <w:r>
        <w:rPr>
          <w:spacing w:val="-4"/>
        </w:rPr>
        <w:t xml:space="preserve"> </w:t>
      </w:r>
      <w:r>
        <w:t>nieokreślony.</w:t>
      </w:r>
    </w:p>
    <w:p w14:paraId="0BE13C9B" w14:textId="77777777" w:rsidR="00CD1749" w:rsidRDefault="0063163C">
      <w:pPr>
        <w:pStyle w:val="Tekstpodstawowy"/>
        <w:spacing w:before="1" w:line="360" w:lineRule="auto"/>
        <w:ind w:left="155" w:right="1407"/>
        <w:jc w:val="both"/>
      </w:pPr>
      <w:r>
        <w:t>Istotne zadania spoczywa na organizacjach pozarządowych i podmiotach uprawnionych (Kościół</w:t>
      </w:r>
      <w:r>
        <w:rPr>
          <w:spacing w:val="-7"/>
        </w:rPr>
        <w:t xml:space="preserve"> </w:t>
      </w:r>
      <w:r>
        <w:t>Katolicki</w:t>
      </w:r>
      <w:r>
        <w:rPr>
          <w:spacing w:val="-7"/>
        </w:rPr>
        <w:t xml:space="preserve"> </w:t>
      </w:r>
      <w:r>
        <w:t>i</w:t>
      </w:r>
      <w:r>
        <w:rPr>
          <w:spacing w:val="-4"/>
        </w:rPr>
        <w:t xml:space="preserve"> </w:t>
      </w:r>
      <w:r>
        <w:t>związki</w:t>
      </w:r>
      <w:r>
        <w:rPr>
          <w:spacing w:val="-7"/>
        </w:rPr>
        <w:t xml:space="preserve"> </w:t>
      </w:r>
      <w:r>
        <w:t>wyznaniowe)</w:t>
      </w:r>
      <w:r>
        <w:rPr>
          <w:spacing w:val="-6"/>
        </w:rPr>
        <w:t xml:space="preserve"> </w:t>
      </w:r>
      <w:r>
        <w:t>w</w:t>
      </w:r>
      <w:r>
        <w:rPr>
          <w:spacing w:val="-4"/>
        </w:rPr>
        <w:t xml:space="preserve"> </w:t>
      </w:r>
      <w:r>
        <w:t>zakresie</w:t>
      </w:r>
      <w:r>
        <w:rPr>
          <w:spacing w:val="-8"/>
        </w:rPr>
        <w:t xml:space="preserve"> </w:t>
      </w:r>
      <w:r>
        <w:t>pomocy</w:t>
      </w:r>
      <w:r>
        <w:rPr>
          <w:spacing w:val="-7"/>
        </w:rPr>
        <w:t xml:space="preserve"> </w:t>
      </w:r>
      <w:r>
        <w:t>osobom</w:t>
      </w:r>
      <w:r>
        <w:rPr>
          <w:spacing w:val="-7"/>
        </w:rPr>
        <w:t xml:space="preserve"> </w:t>
      </w:r>
      <w:r>
        <w:t>bezdomnym.</w:t>
      </w:r>
      <w:r>
        <w:rPr>
          <w:spacing w:val="-7"/>
        </w:rPr>
        <w:t xml:space="preserve"> </w:t>
      </w:r>
      <w:r>
        <w:t>Instytucje te</w:t>
      </w:r>
      <w:r>
        <w:rPr>
          <w:spacing w:val="-9"/>
        </w:rPr>
        <w:t xml:space="preserve"> </w:t>
      </w:r>
      <w:r>
        <w:t>prowadzą</w:t>
      </w:r>
      <w:r>
        <w:rPr>
          <w:spacing w:val="-8"/>
        </w:rPr>
        <w:t xml:space="preserve"> </w:t>
      </w:r>
      <w:r>
        <w:t>noclegownie,</w:t>
      </w:r>
      <w:r>
        <w:rPr>
          <w:spacing w:val="-8"/>
        </w:rPr>
        <w:t xml:space="preserve"> </w:t>
      </w:r>
      <w:r>
        <w:t>schroniska,</w:t>
      </w:r>
      <w:r>
        <w:rPr>
          <w:spacing w:val="-7"/>
        </w:rPr>
        <w:t xml:space="preserve"> </w:t>
      </w:r>
      <w:r>
        <w:t>ogrzewalnie,</w:t>
      </w:r>
      <w:r>
        <w:rPr>
          <w:spacing w:val="-8"/>
        </w:rPr>
        <w:t xml:space="preserve"> </w:t>
      </w:r>
      <w:r>
        <w:t>mieszkania</w:t>
      </w:r>
      <w:r>
        <w:rPr>
          <w:spacing w:val="-8"/>
        </w:rPr>
        <w:t xml:space="preserve"> </w:t>
      </w:r>
      <w:r>
        <w:t>treningowe</w:t>
      </w:r>
      <w:r>
        <w:rPr>
          <w:spacing w:val="-8"/>
        </w:rPr>
        <w:t xml:space="preserve"> </w:t>
      </w:r>
      <w:r>
        <w:t>i</w:t>
      </w:r>
      <w:r>
        <w:rPr>
          <w:spacing w:val="-8"/>
        </w:rPr>
        <w:t xml:space="preserve"> </w:t>
      </w:r>
      <w:r>
        <w:t>hostele.</w:t>
      </w:r>
      <w:r>
        <w:rPr>
          <w:spacing w:val="-7"/>
        </w:rPr>
        <w:t xml:space="preserve"> </w:t>
      </w:r>
      <w:r>
        <w:t>Realizują również pracę socjalną z bezdomnymi, zmierzającą do ich usamodzielnienia. Na podkreślenie zasługuje fakt, iż liczba tych podmiotów systematycznie rośnie, a niektóre z nich rozszerzają swą bazę noclegową i socjalną, sięgają po środki pomocowe z Unii Europejskiej, są dofinansowywane przez jednostki samorządu terytorialnego i organy rządowe. To dzięki nim, gminy woj. lubuskiego w większości przypadków mają zapewnione bezpieczeństwo w</w:t>
      </w:r>
      <w:r>
        <w:rPr>
          <w:spacing w:val="-33"/>
        </w:rPr>
        <w:t xml:space="preserve"> </w:t>
      </w:r>
      <w:r>
        <w:t>postaci schronienia, gorącego posiłku, żywności, odzieży i pomocy</w:t>
      </w:r>
      <w:r>
        <w:rPr>
          <w:spacing w:val="-4"/>
        </w:rPr>
        <w:t xml:space="preserve"> </w:t>
      </w:r>
      <w:r>
        <w:t>rzeczowej.</w:t>
      </w:r>
    </w:p>
    <w:p w14:paraId="5ADEB2D1" w14:textId="77777777" w:rsidR="00CD1749" w:rsidRDefault="00CD1749">
      <w:pPr>
        <w:pStyle w:val="Tekstpodstawowy"/>
        <w:rPr>
          <w:sz w:val="20"/>
        </w:rPr>
      </w:pPr>
    </w:p>
    <w:p w14:paraId="2C7ED1B8" w14:textId="41411193" w:rsidR="00CD1749" w:rsidRDefault="004C240B">
      <w:pPr>
        <w:pStyle w:val="Tekstpodstawowy"/>
        <w:spacing w:before="8"/>
        <w:rPr>
          <w:sz w:val="12"/>
        </w:rPr>
      </w:pPr>
      <w:r>
        <w:rPr>
          <w:noProof/>
        </w:rPr>
        <mc:AlternateContent>
          <mc:Choice Requires="wps">
            <w:drawing>
              <wp:anchor distT="0" distB="0" distL="0" distR="0" simplePos="0" relativeHeight="487591936" behindDoc="1" locked="0" layoutInCell="1" allowOverlap="1" wp14:anchorId="46E84BDC" wp14:editId="61B393FC">
                <wp:simplePos x="0" y="0"/>
                <wp:positionH relativeFrom="page">
                  <wp:posOffset>902335</wp:posOffset>
                </wp:positionH>
                <wp:positionV relativeFrom="paragraph">
                  <wp:posOffset>121285</wp:posOffset>
                </wp:positionV>
                <wp:extent cx="5755005" cy="547370"/>
                <wp:effectExtent l="0" t="0" r="0" b="0"/>
                <wp:wrapTopAndBottom/>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7370"/>
                        </a:xfrm>
                        <a:prstGeom prst="rect">
                          <a:avLst/>
                        </a:prstGeom>
                        <a:solidFill>
                          <a:srgbClr val="91D04F"/>
                        </a:solidFill>
                        <a:ln w="6097">
                          <a:solidFill>
                            <a:srgbClr val="000000"/>
                          </a:solidFill>
                          <a:prstDash val="solid"/>
                          <a:miter lim="800000"/>
                          <a:headEnd/>
                          <a:tailEnd/>
                        </a:ln>
                      </wps:spPr>
                      <wps:txbx>
                        <w:txbxContent>
                          <w:p w14:paraId="35635789" w14:textId="77777777" w:rsidR="00CD1749" w:rsidRDefault="0063163C">
                            <w:pPr>
                              <w:spacing w:before="239"/>
                              <w:ind w:left="1621" w:right="1621"/>
                              <w:jc w:val="center"/>
                              <w:rPr>
                                <w:b/>
                                <w:sz w:val="32"/>
                              </w:rPr>
                            </w:pPr>
                            <w:r>
                              <w:rPr>
                                <w:b/>
                                <w:sz w:val="32"/>
                              </w:rPr>
                              <w:t>EDUKACJA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84BDC" id="Text Box 7" o:spid="_x0000_s1034" type="#_x0000_t202" style="position:absolute;margin-left:71.05pt;margin-top:9.55pt;width:453.15pt;height:43.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2aIAIAADsEAAAOAAAAZHJzL2Uyb0RvYy54bWysU9uO0zAQfUfiHyy/06TLdrsbNV0tLUVI&#10;y0Va+ICJ4yQWjsfYbpPl6xk7bRct8ILIgzWOPcdnzpxZ3Y69ZgfpvEJT8vks50wagbUybcm/ftm9&#10;uubMBzA1aDSy5I/S89v1yxerwRbyAjvUtXSMQIwvBlvyLgRbZJkXnezBz9BKQ4cNuh4CbV2b1Q4G&#10;Qu91dpHnV9mArrYOhfSe/m6nQ75O+E0jRfjUNF4GpktO3EJaXVqruGbrFRStA9spcaQB/8CiB2Xo&#10;0TPUFgKwvVO/QfVKOPTYhJnAPsOmUUKmGqiaef6smocOrEy1kDjenmXy/w9WfDw82M+OhfENjtTA&#10;VIS39yi+eWZw04Fp5Z1zOHQSanp4HiXLBuuLY2qU2hc+glTDB6ypybAPmIDGxvVRFaqTETo14PEs&#10;uhwDE/RzsVws8nzBmaCzxeXy9TJ1JYPilG2dD+8k9iwGJXfU1IQOh3sfIhsoTlfiYx61qndK67Rx&#10;bbXRjh2ADHAz3+aXu1TAs2vasKHkV/nNchLgrxB5+v4EESlswXfTU4nE5K5eBbK4Vn3Jr8/ZUEQ9&#10;35o6GTCA0lNMtWhzFDhqOqkbxmpkqiaACBn1rrB+JMUdTo6mCaSgQ/eDs4HcXHL/fQ9OcqbfG+pa&#10;tP4pcKegOgVgBKWWPHA2hZswjcjeOtV2hDz5wuAddbZRSfQnFke65NDUi+M0xRH4dZ9uPc38+icA&#10;AAD//wMAUEsDBBQABgAIAAAAIQCs10Cj3QAAAAsBAAAPAAAAZHJzL2Rvd25yZXYueG1sTI9BT8Mw&#10;DIXvSPyHyEjcWLpRplGaTgixAyAObHDPGq+NaJwqybru3+Oe2MnvyU/Pn8v16DoxYIjWk4L5LAOB&#10;VHtjqVHwvdvcrUDEpMnozhMqOGOEdXV9VerC+BN94bBNjeASioVW0KbUF1LGukWn48z3SLw7+OB0&#10;YhsaaYI+cbnr5CLLltJpS3yh1T2+tFj/bo9OgT0vG/1hPzf2FQe3ew/D2488KHV7Mz4/gUg4pv8w&#10;TPiMDhUz7f2RTBQd+3wx5yiLR55TIMtXOYj9pB7uQValvPyh+gMAAP//AwBQSwECLQAUAAYACAAA&#10;ACEAtoM4kv4AAADhAQAAEwAAAAAAAAAAAAAAAAAAAAAAW0NvbnRlbnRfVHlwZXNdLnhtbFBLAQIt&#10;ABQABgAIAAAAIQA4/SH/1gAAAJQBAAALAAAAAAAAAAAAAAAAAC8BAABfcmVscy8ucmVsc1BLAQIt&#10;ABQABgAIAAAAIQDW8J2aIAIAADsEAAAOAAAAAAAAAAAAAAAAAC4CAABkcnMvZTJvRG9jLnhtbFBL&#10;AQItABQABgAIAAAAIQCs10Cj3QAAAAsBAAAPAAAAAAAAAAAAAAAAAHoEAABkcnMvZG93bnJldi54&#10;bWxQSwUGAAAAAAQABADzAAAAhAUAAAAA&#10;" fillcolor="#91d04f" strokeweight=".16936mm">
                <v:textbox inset="0,0,0,0">
                  <w:txbxContent>
                    <w:p w14:paraId="35635789" w14:textId="77777777" w:rsidR="00CD1749" w:rsidRDefault="0063163C">
                      <w:pPr>
                        <w:spacing w:before="239"/>
                        <w:ind w:left="1621" w:right="1621"/>
                        <w:jc w:val="center"/>
                        <w:rPr>
                          <w:b/>
                          <w:sz w:val="32"/>
                        </w:rPr>
                      </w:pPr>
                      <w:r>
                        <w:rPr>
                          <w:b/>
                          <w:sz w:val="32"/>
                        </w:rPr>
                        <w:t>EDUKACJA</w:t>
                      </w:r>
                    </w:p>
                  </w:txbxContent>
                </v:textbox>
                <w10:wrap type="topAndBottom" anchorx="page"/>
              </v:shape>
            </w:pict>
          </mc:Fallback>
        </mc:AlternateContent>
      </w:r>
    </w:p>
    <w:p w14:paraId="184058DC" w14:textId="77777777" w:rsidR="00CD1749" w:rsidRDefault="00CD1749">
      <w:pPr>
        <w:pStyle w:val="Tekstpodstawowy"/>
        <w:spacing w:before="5"/>
        <w:rPr>
          <w:sz w:val="25"/>
        </w:rPr>
      </w:pPr>
    </w:p>
    <w:p w14:paraId="779DC1AA" w14:textId="77777777" w:rsidR="00CD1749" w:rsidRDefault="0063163C">
      <w:pPr>
        <w:pStyle w:val="Tekstpodstawowy"/>
        <w:spacing w:before="90" w:line="360" w:lineRule="auto"/>
        <w:ind w:left="155" w:right="1412" w:firstLine="708"/>
        <w:jc w:val="both"/>
      </w:pPr>
      <w:r>
        <w:t>Fundamentalnym celem kształcenia specjalnego – niezależnie od rodzaju niepełnosprawności i stopnia upośledzenia jest przygotowanie ucznia, w miarę możliwości, do samodzielnego życia, w którym pełnione role będą harmonizowały z potrzebami jednostki i oczekiwaniami</w:t>
      </w:r>
      <w:r>
        <w:rPr>
          <w:spacing w:val="-1"/>
        </w:rPr>
        <w:t xml:space="preserve"> </w:t>
      </w:r>
      <w:r>
        <w:t>społecznymi.</w:t>
      </w:r>
    </w:p>
    <w:p w14:paraId="7A1B9D7A" w14:textId="77777777" w:rsidR="00CD1749" w:rsidRDefault="00CD1749">
      <w:pPr>
        <w:pStyle w:val="Tekstpodstawowy"/>
        <w:spacing w:before="1"/>
        <w:rPr>
          <w:sz w:val="30"/>
        </w:rPr>
      </w:pPr>
    </w:p>
    <w:p w14:paraId="107541F1" w14:textId="77777777" w:rsidR="00CD1749" w:rsidRDefault="0063163C">
      <w:pPr>
        <w:pStyle w:val="Nagwek3"/>
        <w:ind w:left="156"/>
        <w:jc w:val="left"/>
      </w:pPr>
      <w:r>
        <w:t>Poradnie Psychologiczno-Pedagogiczne</w:t>
      </w:r>
    </w:p>
    <w:p w14:paraId="7D6F6E53" w14:textId="77777777" w:rsidR="00CD1749" w:rsidRDefault="0063163C">
      <w:pPr>
        <w:pStyle w:val="Tekstpodstawowy"/>
        <w:spacing w:before="137" w:line="360" w:lineRule="auto"/>
        <w:ind w:left="156" w:right="1410"/>
      </w:pPr>
      <w:r>
        <w:t>Celem działania poradni jest udzielanie dzieciom i młodzieży pomocy psychologiczno- pedagogicznej, w tym pomocy logopedycznej, w wyborze kierunku kształcenia i</w:t>
      </w:r>
      <w:r>
        <w:rPr>
          <w:spacing w:val="51"/>
        </w:rPr>
        <w:t xml:space="preserve"> </w:t>
      </w:r>
      <w:r>
        <w:t>zawodu,</w:t>
      </w:r>
    </w:p>
    <w:p w14:paraId="36E853B3" w14:textId="77777777" w:rsidR="00CD1749" w:rsidRDefault="00CD1749">
      <w:pPr>
        <w:spacing w:line="360" w:lineRule="auto"/>
        <w:sectPr w:rsidR="00CD1749">
          <w:pgSz w:w="11900" w:h="16840"/>
          <w:pgMar w:top="1640" w:right="0" w:bottom="1040" w:left="1260" w:header="1159" w:footer="852" w:gutter="0"/>
          <w:cols w:space="708"/>
        </w:sectPr>
      </w:pPr>
    </w:p>
    <w:p w14:paraId="09DFC316" w14:textId="77777777" w:rsidR="00CD1749" w:rsidRDefault="00CD1749">
      <w:pPr>
        <w:pStyle w:val="Tekstpodstawowy"/>
        <w:spacing w:before="3"/>
        <w:rPr>
          <w:sz w:val="15"/>
        </w:rPr>
      </w:pPr>
    </w:p>
    <w:p w14:paraId="684BDA4A" w14:textId="77777777" w:rsidR="00CD1749" w:rsidRDefault="0063163C">
      <w:pPr>
        <w:pStyle w:val="Tekstpodstawowy"/>
        <w:spacing w:before="90" w:line="360" w:lineRule="auto"/>
        <w:ind w:left="155" w:right="1407"/>
        <w:jc w:val="both"/>
      </w:pPr>
      <w:r>
        <w:t>a</w:t>
      </w:r>
      <w:r>
        <w:rPr>
          <w:spacing w:val="-3"/>
        </w:rPr>
        <w:t xml:space="preserve"> </w:t>
      </w:r>
      <w:r>
        <w:t>także</w:t>
      </w:r>
      <w:r>
        <w:rPr>
          <w:spacing w:val="-13"/>
        </w:rPr>
        <w:t xml:space="preserve"> </w:t>
      </w:r>
      <w:r>
        <w:t>udzielania</w:t>
      </w:r>
      <w:r>
        <w:rPr>
          <w:spacing w:val="-14"/>
        </w:rPr>
        <w:t xml:space="preserve"> </w:t>
      </w:r>
      <w:r>
        <w:t>rodzicom</w:t>
      </w:r>
      <w:r>
        <w:rPr>
          <w:spacing w:val="-14"/>
        </w:rPr>
        <w:t xml:space="preserve"> </w:t>
      </w:r>
      <w:r>
        <w:t>i</w:t>
      </w:r>
      <w:r>
        <w:rPr>
          <w:spacing w:val="-1"/>
        </w:rPr>
        <w:t xml:space="preserve"> </w:t>
      </w:r>
      <w:r>
        <w:t>nauczycielom</w:t>
      </w:r>
      <w:r>
        <w:rPr>
          <w:spacing w:val="-14"/>
        </w:rPr>
        <w:t xml:space="preserve"> </w:t>
      </w:r>
      <w:r>
        <w:t>pomocy</w:t>
      </w:r>
      <w:r>
        <w:rPr>
          <w:spacing w:val="-13"/>
        </w:rPr>
        <w:t xml:space="preserve"> </w:t>
      </w:r>
      <w:r>
        <w:t>psychologiczno-pedagogicznej</w:t>
      </w:r>
      <w:r>
        <w:rPr>
          <w:spacing w:val="-14"/>
        </w:rPr>
        <w:t xml:space="preserve"> </w:t>
      </w:r>
      <w:r>
        <w:t>w</w:t>
      </w:r>
      <w:r>
        <w:rPr>
          <w:spacing w:val="-11"/>
        </w:rPr>
        <w:t xml:space="preserve"> </w:t>
      </w:r>
      <w:r>
        <w:t xml:space="preserve">zakresie wychowania i kształcenia dzieci i młodzieży. Do zadań poradni należą m. in.: diagnozowanie poziomu rozwoju, potrzeb i możliwości oraz zaburzeń rozwojowych i </w:t>
      </w:r>
      <w:proofErr w:type="spellStart"/>
      <w:r>
        <w:t>zachowań</w:t>
      </w:r>
      <w:proofErr w:type="spellEnd"/>
      <w:r>
        <w:t xml:space="preserve"> dysfunkcyjnych</w:t>
      </w:r>
      <w:r>
        <w:rPr>
          <w:spacing w:val="-17"/>
        </w:rPr>
        <w:t xml:space="preserve"> </w:t>
      </w:r>
      <w:r>
        <w:t>dzieci</w:t>
      </w:r>
      <w:r>
        <w:rPr>
          <w:spacing w:val="-14"/>
        </w:rPr>
        <w:t xml:space="preserve"> </w:t>
      </w:r>
      <w:r>
        <w:t>i</w:t>
      </w:r>
      <w:r>
        <w:rPr>
          <w:spacing w:val="-14"/>
        </w:rPr>
        <w:t xml:space="preserve"> </w:t>
      </w:r>
      <w:r>
        <w:t>młodzieży;</w:t>
      </w:r>
      <w:r>
        <w:rPr>
          <w:spacing w:val="-16"/>
        </w:rPr>
        <w:t xml:space="preserve"> </w:t>
      </w:r>
      <w:r>
        <w:t>wspomaganie</w:t>
      </w:r>
      <w:r>
        <w:rPr>
          <w:spacing w:val="-15"/>
        </w:rPr>
        <w:t xml:space="preserve"> </w:t>
      </w:r>
      <w:r>
        <w:t>w</w:t>
      </w:r>
      <w:r>
        <w:rPr>
          <w:spacing w:val="-16"/>
        </w:rPr>
        <w:t xml:space="preserve"> </w:t>
      </w:r>
      <w:r>
        <w:t>wyrównywaniu</w:t>
      </w:r>
      <w:r>
        <w:rPr>
          <w:spacing w:val="-17"/>
        </w:rPr>
        <w:t xml:space="preserve"> </w:t>
      </w:r>
      <w:r>
        <w:t>stwierdzonych</w:t>
      </w:r>
      <w:r>
        <w:rPr>
          <w:spacing w:val="-17"/>
        </w:rPr>
        <w:t xml:space="preserve"> </w:t>
      </w:r>
      <w:r>
        <w:t xml:space="preserve">dysfunkcji, psychofizycznych;  prowadzenie  terapii,  w  zależności  od  rozpoznanych  potrzeb,  dzieci     i młodzieży z zaburzeniami rozwojowymi, z </w:t>
      </w:r>
      <w:proofErr w:type="spellStart"/>
      <w:r>
        <w:t>zachowaniami</w:t>
      </w:r>
      <w:proofErr w:type="spellEnd"/>
      <w:r>
        <w:t xml:space="preserve"> dysfunkcyjnymi, niepełnosprawnych, niedostosowanych lub zagrożonych niedostosowaniem społecznym i ich rodzin, współpraca ze szkołami i placówkami w rozpoznawaniu u uczniów specyficznych trudności w uczeniu się, zwłaszcza u uczniów klas I – III; prowadzenie edukacji dotyczącej ochrony zdrowia</w:t>
      </w:r>
      <w:r>
        <w:rPr>
          <w:spacing w:val="-2"/>
        </w:rPr>
        <w:t xml:space="preserve"> </w:t>
      </w:r>
      <w:r>
        <w:t>psychicznego.</w:t>
      </w:r>
    </w:p>
    <w:p w14:paraId="410224AC" w14:textId="77777777" w:rsidR="00CD1749" w:rsidRDefault="0063163C">
      <w:pPr>
        <w:pStyle w:val="Tekstpodstawowy"/>
        <w:spacing w:line="360" w:lineRule="auto"/>
        <w:ind w:left="155" w:right="1411"/>
        <w:jc w:val="both"/>
        <w:rPr>
          <w:b/>
        </w:rPr>
      </w:pPr>
      <w:r>
        <w:t>Korzystanie z pomocy poradni jest dobrowolne  i nieodpłatne</w:t>
      </w:r>
      <w:r>
        <w:rPr>
          <w:b/>
        </w:rPr>
        <w:t xml:space="preserve">. </w:t>
      </w:r>
      <w:r>
        <w:t>Poradnia  przyjmuje młodzież  i dzieci zgłoszone na wniosek rodziców, opiekunów bądź samych zainteresowanych</w:t>
      </w:r>
      <w:r>
        <w:rPr>
          <w:b/>
        </w:rPr>
        <w:t xml:space="preserve">. </w:t>
      </w:r>
      <w:r>
        <w:t>Badania diagnostyczne, udział w zajęciach terapeutycznych na terenie poradni wymagają zgody rodziców</w:t>
      </w:r>
      <w:r>
        <w:rPr>
          <w:b/>
        </w:rPr>
        <w:t xml:space="preserve">. </w:t>
      </w:r>
      <w:r>
        <w:t>Osoby pełnoletnie mogą korzystać z usług poradni bez zgody</w:t>
      </w:r>
      <w:r>
        <w:rPr>
          <w:spacing w:val="-7"/>
        </w:rPr>
        <w:t xml:space="preserve"> </w:t>
      </w:r>
      <w:r>
        <w:t>rodziców</w:t>
      </w:r>
      <w:r>
        <w:rPr>
          <w:b/>
        </w:rPr>
        <w:t>.</w:t>
      </w:r>
    </w:p>
    <w:p w14:paraId="0A45A185" w14:textId="77777777" w:rsidR="00CD1749" w:rsidRDefault="00CD1749">
      <w:pPr>
        <w:pStyle w:val="Tekstpodstawowy"/>
        <w:spacing w:before="1"/>
        <w:rPr>
          <w:b/>
          <w:sz w:val="30"/>
        </w:rPr>
      </w:pPr>
    </w:p>
    <w:p w14:paraId="2C522649" w14:textId="77777777" w:rsidR="00CD1749" w:rsidRDefault="0063163C">
      <w:pPr>
        <w:pStyle w:val="Nagwek3"/>
      </w:pPr>
      <w:bookmarkStart w:id="4" w:name="_TOC_250017"/>
      <w:bookmarkEnd w:id="4"/>
      <w:r>
        <w:t>Nauczanie integracyjne</w:t>
      </w:r>
    </w:p>
    <w:p w14:paraId="6693967C" w14:textId="77777777" w:rsidR="00CD1749" w:rsidRDefault="0063163C">
      <w:pPr>
        <w:pStyle w:val="Tekstpodstawowy"/>
        <w:spacing w:before="137" w:line="360" w:lineRule="auto"/>
        <w:ind w:left="155" w:right="1409"/>
        <w:jc w:val="both"/>
      </w:pPr>
      <w:r>
        <w:t>Nauczanie integracyjne jest formą kształcenia specjalnego i ma miejsce wówczas, gdy uczniowie posiadający orzeczenie o potrzebie kształcenia specjalnego uczą się i wychowują razem z pozostałymi uczniami, w sposób zorganizowany. Nauczanie integracyjne może być organizowane w przedszkolu, szkole podstawowej, gimnazjum, szkole ponadpodstawowej.</w:t>
      </w:r>
    </w:p>
    <w:p w14:paraId="4700F654" w14:textId="77777777" w:rsidR="00CD1749" w:rsidRDefault="00CD1749">
      <w:pPr>
        <w:pStyle w:val="Tekstpodstawowy"/>
        <w:rPr>
          <w:sz w:val="30"/>
        </w:rPr>
      </w:pPr>
    </w:p>
    <w:p w14:paraId="0AF6C1D8" w14:textId="77777777" w:rsidR="00CD1749" w:rsidRDefault="0063163C">
      <w:pPr>
        <w:pStyle w:val="Nagwek3"/>
      </w:pPr>
      <w:bookmarkStart w:id="5" w:name="_TOC_250016"/>
      <w:bookmarkEnd w:id="5"/>
      <w:r>
        <w:t>Szkoły Specjalne lub Zespoły Szkół Specjalnych</w:t>
      </w:r>
    </w:p>
    <w:p w14:paraId="37774054" w14:textId="77777777" w:rsidR="00CD1749" w:rsidRDefault="0063163C">
      <w:pPr>
        <w:pStyle w:val="Tekstpodstawowy"/>
        <w:spacing w:before="140" w:line="360" w:lineRule="auto"/>
        <w:ind w:left="155" w:right="1409"/>
        <w:jc w:val="both"/>
      </w:pPr>
      <w:r>
        <w:t>Szkoła specjalna to instytucja realizująca specyficzne zadania edukacyjno-wychowawcze uwzględniające</w:t>
      </w:r>
      <w:r>
        <w:rPr>
          <w:spacing w:val="-16"/>
        </w:rPr>
        <w:t xml:space="preserve"> </w:t>
      </w:r>
      <w:r>
        <w:t>indywidualne</w:t>
      </w:r>
      <w:r>
        <w:rPr>
          <w:spacing w:val="-15"/>
        </w:rPr>
        <w:t xml:space="preserve"> </w:t>
      </w:r>
      <w:r>
        <w:t>potrzeby</w:t>
      </w:r>
      <w:r>
        <w:rPr>
          <w:spacing w:val="-15"/>
        </w:rPr>
        <w:t xml:space="preserve"> </w:t>
      </w:r>
      <w:r>
        <w:t>uczniów</w:t>
      </w:r>
      <w:r>
        <w:rPr>
          <w:spacing w:val="-16"/>
        </w:rPr>
        <w:t xml:space="preserve"> </w:t>
      </w:r>
      <w:r>
        <w:t>niepełnosprawnych.</w:t>
      </w:r>
      <w:r>
        <w:rPr>
          <w:spacing w:val="-14"/>
        </w:rPr>
        <w:t xml:space="preserve"> </w:t>
      </w:r>
      <w:r>
        <w:t>Zadania</w:t>
      </w:r>
      <w:r>
        <w:rPr>
          <w:spacing w:val="-16"/>
        </w:rPr>
        <w:t xml:space="preserve"> </w:t>
      </w:r>
      <w:r>
        <w:t>szkoły</w:t>
      </w:r>
      <w:r>
        <w:rPr>
          <w:spacing w:val="-14"/>
        </w:rPr>
        <w:t xml:space="preserve"> </w:t>
      </w:r>
      <w:r>
        <w:t>specjalnej szczególnie uwypuklają jej rewalidacyjny charakter. Do specyficznych celów kształcenia dzieci i młodzieży z niepełnosprawnością intelektualną zalicza</w:t>
      </w:r>
      <w:r>
        <w:rPr>
          <w:spacing w:val="-6"/>
        </w:rPr>
        <w:t xml:space="preserve"> </w:t>
      </w:r>
      <w:r>
        <w:t>się:</w:t>
      </w:r>
    </w:p>
    <w:p w14:paraId="74EBAD94" w14:textId="77777777" w:rsidR="00CD1749" w:rsidRDefault="0063163C" w:rsidP="0063163C">
      <w:pPr>
        <w:pStyle w:val="Akapitzlist"/>
        <w:numPr>
          <w:ilvl w:val="0"/>
          <w:numId w:val="15"/>
        </w:numPr>
        <w:tabs>
          <w:tab w:val="left" w:pos="439"/>
        </w:tabs>
        <w:ind w:left="438"/>
        <w:jc w:val="left"/>
        <w:rPr>
          <w:rFonts w:ascii="Wingdings" w:hAnsi="Wingdings"/>
          <w:sz w:val="20"/>
        </w:rPr>
      </w:pPr>
      <w:r>
        <w:rPr>
          <w:sz w:val="24"/>
        </w:rPr>
        <w:t>korygowanie zaburzonych, usprawnianie niezaburzonych funkcji</w:t>
      </w:r>
      <w:r>
        <w:rPr>
          <w:spacing w:val="-2"/>
          <w:sz w:val="24"/>
        </w:rPr>
        <w:t xml:space="preserve"> </w:t>
      </w:r>
      <w:r>
        <w:rPr>
          <w:sz w:val="24"/>
        </w:rPr>
        <w:t>psychicznych,</w:t>
      </w:r>
    </w:p>
    <w:p w14:paraId="106F0985" w14:textId="77777777" w:rsidR="00CD1749" w:rsidRDefault="0063163C" w:rsidP="0063163C">
      <w:pPr>
        <w:pStyle w:val="Akapitzlist"/>
        <w:numPr>
          <w:ilvl w:val="0"/>
          <w:numId w:val="15"/>
        </w:numPr>
        <w:tabs>
          <w:tab w:val="left" w:pos="439"/>
        </w:tabs>
        <w:spacing w:before="137"/>
        <w:ind w:left="438"/>
        <w:jc w:val="left"/>
        <w:rPr>
          <w:rFonts w:ascii="Wingdings" w:hAnsi="Wingdings"/>
          <w:sz w:val="20"/>
        </w:rPr>
      </w:pPr>
      <w:r>
        <w:rPr>
          <w:sz w:val="24"/>
        </w:rPr>
        <w:t>wyrabianie sprawności ruchowych i umiejętności potrzebnych do wykonywania</w:t>
      </w:r>
      <w:r>
        <w:rPr>
          <w:spacing w:val="-1"/>
          <w:sz w:val="24"/>
        </w:rPr>
        <w:t xml:space="preserve"> </w:t>
      </w:r>
      <w:r>
        <w:rPr>
          <w:sz w:val="24"/>
        </w:rPr>
        <w:t>zawodu,</w:t>
      </w:r>
    </w:p>
    <w:p w14:paraId="0ECCE572" w14:textId="77777777" w:rsidR="00CD1749" w:rsidRDefault="0063163C" w:rsidP="0063163C">
      <w:pPr>
        <w:pStyle w:val="Akapitzlist"/>
        <w:numPr>
          <w:ilvl w:val="0"/>
          <w:numId w:val="15"/>
        </w:numPr>
        <w:tabs>
          <w:tab w:val="left" w:pos="439"/>
        </w:tabs>
        <w:spacing w:before="139" w:line="360" w:lineRule="auto"/>
        <w:ind w:left="155" w:right="1413" w:firstLine="0"/>
        <w:jc w:val="left"/>
        <w:rPr>
          <w:rFonts w:ascii="Wingdings" w:hAnsi="Wingdings"/>
          <w:sz w:val="20"/>
        </w:rPr>
      </w:pPr>
      <w:r>
        <w:rPr>
          <w:sz w:val="24"/>
        </w:rPr>
        <w:t>kształtowanie nawyków  i  praktycznych umiejętności  niezbędnych w życiu społecznym   i</w:t>
      </w:r>
      <w:r>
        <w:rPr>
          <w:spacing w:val="-1"/>
          <w:sz w:val="24"/>
        </w:rPr>
        <w:t xml:space="preserve"> </w:t>
      </w:r>
      <w:r>
        <w:rPr>
          <w:sz w:val="24"/>
        </w:rPr>
        <w:t>zawodowym,</w:t>
      </w:r>
    </w:p>
    <w:p w14:paraId="658B0DBE" w14:textId="77777777" w:rsidR="00CD1749" w:rsidRDefault="0063163C" w:rsidP="0063163C">
      <w:pPr>
        <w:pStyle w:val="Akapitzlist"/>
        <w:numPr>
          <w:ilvl w:val="0"/>
          <w:numId w:val="15"/>
        </w:numPr>
        <w:tabs>
          <w:tab w:val="left" w:pos="439"/>
        </w:tabs>
        <w:spacing w:line="360" w:lineRule="auto"/>
        <w:ind w:left="438" w:right="1412"/>
        <w:jc w:val="left"/>
        <w:rPr>
          <w:rFonts w:ascii="Wingdings" w:hAnsi="Wingdings"/>
          <w:sz w:val="20"/>
        </w:rPr>
      </w:pPr>
      <w:r>
        <w:rPr>
          <w:sz w:val="24"/>
        </w:rPr>
        <w:t>kształcenie</w:t>
      </w:r>
      <w:r>
        <w:rPr>
          <w:spacing w:val="-7"/>
          <w:sz w:val="24"/>
        </w:rPr>
        <w:t xml:space="preserve"> </w:t>
      </w:r>
      <w:r>
        <w:rPr>
          <w:sz w:val="24"/>
        </w:rPr>
        <w:t>właściwej</w:t>
      </w:r>
      <w:r>
        <w:rPr>
          <w:spacing w:val="-7"/>
          <w:sz w:val="24"/>
        </w:rPr>
        <w:t xml:space="preserve"> </w:t>
      </w:r>
      <w:r>
        <w:rPr>
          <w:sz w:val="24"/>
        </w:rPr>
        <w:t>postawy</w:t>
      </w:r>
      <w:r>
        <w:rPr>
          <w:spacing w:val="-7"/>
          <w:sz w:val="24"/>
        </w:rPr>
        <w:t xml:space="preserve"> </w:t>
      </w:r>
      <w:r>
        <w:rPr>
          <w:sz w:val="24"/>
        </w:rPr>
        <w:t>społecznej</w:t>
      </w:r>
      <w:r>
        <w:rPr>
          <w:spacing w:val="-7"/>
          <w:sz w:val="24"/>
        </w:rPr>
        <w:t xml:space="preserve"> </w:t>
      </w:r>
      <w:r>
        <w:rPr>
          <w:sz w:val="24"/>
        </w:rPr>
        <w:t>oraz</w:t>
      </w:r>
      <w:r>
        <w:rPr>
          <w:spacing w:val="-8"/>
          <w:sz w:val="24"/>
        </w:rPr>
        <w:t xml:space="preserve"> </w:t>
      </w:r>
      <w:r>
        <w:rPr>
          <w:sz w:val="24"/>
        </w:rPr>
        <w:t>wpajanie</w:t>
      </w:r>
      <w:r>
        <w:rPr>
          <w:spacing w:val="-8"/>
          <w:sz w:val="24"/>
        </w:rPr>
        <w:t xml:space="preserve"> </w:t>
      </w:r>
      <w:r>
        <w:rPr>
          <w:sz w:val="24"/>
        </w:rPr>
        <w:t>podstawowych</w:t>
      </w:r>
      <w:r>
        <w:rPr>
          <w:spacing w:val="-7"/>
          <w:sz w:val="24"/>
        </w:rPr>
        <w:t xml:space="preserve"> </w:t>
      </w:r>
      <w:r>
        <w:rPr>
          <w:sz w:val="24"/>
        </w:rPr>
        <w:t>zasad</w:t>
      </w:r>
      <w:r>
        <w:rPr>
          <w:spacing w:val="-7"/>
          <w:sz w:val="24"/>
        </w:rPr>
        <w:t xml:space="preserve"> </w:t>
      </w:r>
      <w:r>
        <w:rPr>
          <w:sz w:val="24"/>
        </w:rPr>
        <w:t>kultury</w:t>
      </w:r>
      <w:r>
        <w:rPr>
          <w:spacing w:val="-7"/>
          <w:sz w:val="24"/>
        </w:rPr>
        <w:t xml:space="preserve"> </w:t>
      </w:r>
      <w:r>
        <w:rPr>
          <w:sz w:val="24"/>
        </w:rPr>
        <w:t>życia codziennego,</w:t>
      </w:r>
    </w:p>
    <w:p w14:paraId="229B2F3B" w14:textId="77777777" w:rsidR="00CD1749" w:rsidRDefault="0063163C" w:rsidP="0063163C">
      <w:pPr>
        <w:pStyle w:val="Akapitzlist"/>
        <w:numPr>
          <w:ilvl w:val="0"/>
          <w:numId w:val="15"/>
        </w:numPr>
        <w:tabs>
          <w:tab w:val="left" w:pos="439"/>
        </w:tabs>
        <w:ind w:left="438"/>
        <w:jc w:val="left"/>
        <w:rPr>
          <w:rFonts w:ascii="Wingdings" w:hAnsi="Wingdings"/>
          <w:sz w:val="20"/>
        </w:rPr>
      </w:pPr>
      <w:r>
        <w:rPr>
          <w:sz w:val="24"/>
        </w:rPr>
        <w:t>wyrabianie samoobsługi i samodzielności w różnych przejawach życia</w:t>
      </w:r>
      <w:r>
        <w:rPr>
          <w:spacing w:val="-7"/>
          <w:sz w:val="24"/>
        </w:rPr>
        <w:t xml:space="preserve"> </w:t>
      </w:r>
      <w:r>
        <w:rPr>
          <w:sz w:val="24"/>
        </w:rPr>
        <w:t>codziennego.</w:t>
      </w:r>
    </w:p>
    <w:p w14:paraId="366FB1EB" w14:textId="77777777" w:rsidR="00CD1749" w:rsidRDefault="00CD1749">
      <w:pPr>
        <w:rPr>
          <w:rFonts w:ascii="Wingdings" w:hAnsi="Wingdings"/>
          <w:sz w:val="20"/>
        </w:rPr>
        <w:sectPr w:rsidR="00CD1749">
          <w:pgSz w:w="11900" w:h="16840"/>
          <w:pgMar w:top="1640" w:right="0" w:bottom="1040" w:left="1260" w:header="1159" w:footer="852" w:gutter="0"/>
          <w:cols w:space="708"/>
        </w:sectPr>
      </w:pPr>
    </w:p>
    <w:p w14:paraId="760942C9" w14:textId="77777777" w:rsidR="00CD1749" w:rsidRDefault="00CD1749">
      <w:pPr>
        <w:pStyle w:val="Tekstpodstawowy"/>
        <w:spacing w:before="3"/>
        <w:rPr>
          <w:sz w:val="15"/>
        </w:rPr>
      </w:pPr>
    </w:p>
    <w:p w14:paraId="5C53FE9F" w14:textId="77777777" w:rsidR="00CD1749" w:rsidRDefault="0063163C">
      <w:pPr>
        <w:pStyle w:val="Tekstpodstawowy"/>
        <w:spacing w:before="90" w:line="360" w:lineRule="auto"/>
        <w:ind w:left="155" w:right="1408"/>
        <w:jc w:val="both"/>
      </w:pPr>
      <w:r>
        <w:t>Szkoła specjalna obejmuje swoim zakresem: opiekę, wychowanie i kształcenie ucznia niepełnosprawnego na wszystkich etapach edukacji szkolnej. W związku z tym w polskim systemie szkolnictwa funkcjonują:</w:t>
      </w:r>
    </w:p>
    <w:p w14:paraId="1D5BFF4B" w14:textId="77777777" w:rsidR="00CD1749" w:rsidRDefault="0063163C" w:rsidP="0063163C">
      <w:pPr>
        <w:pStyle w:val="Akapitzlist"/>
        <w:numPr>
          <w:ilvl w:val="0"/>
          <w:numId w:val="15"/>
        </w:numPr>
        <w:tabs>
          <w:tab w:val="left" w:pos="440"/>
        </w:tabs>
        <w:spacing w:before="1" w:line="360" w:lineRule="auto"/>
        <w:ind w:right="1412"/>
        <w:jc w:val="left"/>
        <w:rPr>
          <w:rFonts w:ascii="Wingdings" w:hAnsi="Wingdings"/>
          <w:sz w:val="20"/>
        </w:rPr>
      </w:pPr>
      <w:r>
        <w:rPr>
          <w:sz w:val="24"/>
        </w:rPr>
        <w:t>szkoły</w:t>
      </w:r>
      <w:r>
        <w:rPr>
          <w:spacing w:val="-17"/>
          <w:sz w:val="24"/>
        </w:rPr>
        <w:t xml:space="preserve"> </w:t>
      </w:r>
      <w:r>
        <w:rPr>
          <w:sz w:val="24"/>
        </w:rPr>
        <w:t>podstawowe</w:t>
      </w:r>
      <w:r>
        <w:rPr>
          <w:spacing w:val="-15"/>
          <w:sz w:val="24"/>
        </w:rPr>
        <w:t xml:space="preserve"> </w:t>
      </w:r>
      <w:r>
        <w:rPr>
          <w:sz w:val="24"/>
        </w:rPr>
        <w:t>specjalne</w:t>
      </w:r>
      <w:r>
        <w:rPr>
          <w:spacing w:val="-18"/>
          <w:sz w:val="24"/>
        </w:rPr>
        <w:t xml:space="preserve"> </w:t>
      </w:r>
      <w:r>
        <w:rPr>
          <w:sz w:val="24"/>
        </w:rPr>
        <w:t>(z</w:t>
      </w:r>
      <w:r>
        <w:rPr>
          <w:spacing w:val="-17"/>
          <w:sz w:val="24"/>
        </w:rPr>
        <w:t xml:space="preserve"> </w:t>
      </w:r>
      <w:r>
        <w:rPr>
          <w:sz w:val="24"/>
        </w:rPr>
        <w:t>wyróżnieniem</w:t>
      </w:r>
      <w:r>
        <w:rPr>
          <w:spacing w:val="-16"/>
          <w:sz w:val="24"/>
        </w:rPr>
        <w:t xml:space="preserve"> </w:t>
      </w:r>
      <w:r>
        <w:rPr>
          <w:sz w:val="24"/>
        </w:rPr>
        <w:t>kształcenia</w:t>
      </w:r>
      <w:r>
        <w:rPr>
          <w:spacing w:val="-15"/>
          <w:sz w:val="24"/>
        </w:rPr>
        <w:t xml:space="preserve"> </w:t>
      </w:r>
      <w:r>
        <w:rPr>
          <w:sz w:val="24"/>
        </w:rPr>
        <w:t>zintegrowanego</w:t>
      </w:r>
      <w:r>
        <w:rPr>
          <w:spacing w:val="-14"/>
          <w:sz w:val="24"/>
        </w:rPr>
        <w:t xml:space="preserve"> </w:t>
      </w:r>
      <w:r>
        <w:rPr>
          <w:sz w:val="24"/>
        </w:rPr>
        <w:t>dla</w:t>
      </w:r>
      <w:r>
        <w:rPr>
          <w:spacing w:val="-18"/>
          <w:sz w:val="24"/>
        </w:rPr>
        <w:t xml:space="preserve"> </w:t>
      </w:r>
      <w:r>
        <w:rPr>
          <w:sz w:val="24"/>
        </w:rPr>
        <w:t>uczniów</w:t>
      </w:r>
      <w:r>
        <w:rPr>
          <w:spacing w:val="-14"/>
          <w:sz w:val="24"/>
        </w:rPr>
        <w:t xml:space="preserve"> </w:t>
      </w:r>
      <w:r>
        <w:rPr>
          <w:sz w:val="24"/>
        </w:rPr>
        <w:t>klas I – III oraz blokowego w klasach IV –</w:t>
      </w:r>
      <w:r>
        <w:rPr>
          <w:spacing w:val="-1"/>
          <w:sz w:val="24"/>
        </w:rPr>
        <w:t xml:space="preserve"> </w:t>
      </w:r>
      <w:r>
        <w:rPr>
          <w:sz w:val="24"/>
        </w:rPr>
        <w:t>VI),</w:t>
      </w:r>
    </w:p>
    <w:p w14:paraId="6D5D9871" w14:textId="77777777" w:rsidR="00CD1749" w:rsidRDefault="0063163C" w:rsidP="0063163C">
      <w:pPr>
        <w:pStyle w:val="Akapitzlist"/>
        <w:numPr>
          <w:ilvl w:val="0"/>
          <w:numId w:val="15"/>
        </w:numPr>
        <w:tabs>
          <w:tab w:val="left" w:pos="440"/>
        </w:tabs>
        <w:ind w:hanging="285"/>
        <w:jc w:val="left"/>
        <w:rPr>
          <w:rFonts w:ascii="Wingdings" w:hAnsi="Wingdings"/>
          <w:sz w:val="20"/>
        </w:rPr>
      </w:pPr>
      <w:r>
        <w:rPr>
          <w:sz w:val="24"/>
        </w:rPr>
        <w:t>gimnazja</w:t>
      </w:r>
      <w:r>
        <w:rPr>
          <w:spacing w:val="-2"/>
          <w:sz w:val="24"/>
        </w:rPr>
        <w:t xml:space="preserve"> </w:t>
      </w:r>
      <w:r>
        <w:rPr>
          <w:sz w:val="24"/>
        </w:rPr>
        <w:t>specjalne,</w:t>
      </w:r>
    </w:p>
    <w:p w14:paraId="3AAE09BB" w14:textId="77777777" w:rsidR="00CD1749" w:rsidRDefault="0063163C" w:rsidP="0063163C">
      <w:pPr>
        <w:pStyle w:val="Akapitzlist"/>
        <w:numPr>
          <w:ilvl w:val="0"/>
          <w:numId w:val="15"/>
        </w:numPr>
        <w:tabs>
          <w:tab w:val="left" w:pos="440"/>
        </w:tabs>
        <w:spacing w:before="137"/>
        <w:ind w:hanging="285"/>
        <w:jc w:val="left"/>
        <w:rPr>
          <w:rFonts w:ascii="Wingdings" w:hAnsi="Wingdings"/>
          <w:sz w:val="20"/>
        </w:rPr>
      </w:pPr>
      <w:r>
        <w:rPr>
          <w:sz w:val="24"/>
        </w:rPr>
        <w:t>zasadnicze szkoły zawodowe</w:t>
      </w:r>
      <w:r>
        <w:rPr>
          <w:spacing w:val="-1"/>
          <w:sz w:val="24"/>
        </w:rPr>
        <w:t xml:space="preserve"> </w:t>
      </w:r>
      <w:r>
        <w:rPr>
          <w:sz w:val="24"/>
        </w:rPr>
        <w:t>specjalne,</w:t>
      </w:r>
    </w:p>
    <w:p w14:paraId="41B82D51" w14:textId="77777777" w:rsidR="00CD1749" w:rsidRDefault="0063163C" w:rsidP="0063163C">
      <w:pPr>
        <w:pStyle w:val="Akapitzlist"/>
        <w:numPr>
          <w:ilvl w:val="0"/>
          <w:numId w:val="15"/>
        </w:numPr>
        <w:tabs>
          <w:tab w:val="left" w:pos="440"/>
        </w:tabs>
        <w:spacing w:before="139"/>
        <w:ind w:hanging="285"/>
        <w:jc w:val="left"/>
        <w:rPr>
          <w:rFonts w:ascii="Wingdings" w:hAnsi="Wingdings"/>
          <w:sz w:val="20"/>
        </w:rPr>
      </w:pPr>
      <w:r>
        <w:rPr>
          <w:sz w:val="24"/>
        </w:rPr>
        <w:t>licea ogólnokształcące</w:t>
      </w:r>
      <w:r>
        <w:rPr>
          <w:spacing w:val="-3"/>
          <w:sz w:val="24"/>
        </w:rPr>
        <w:t xml:space="preserve"> </w:t>
      </w:r>
      <w:r>
        <w:rPr>
          <w:sz w:val="24"/>
        </w:rPr>
        <w:t>specjalne,</w:t>
      </w:r>
    </w:p>
    <w:p w14:paraId="51AF42DC" w14:textId="77777777" w:rsidR="00CD1749" w:rsidRDefault="0063163C" w:rsidP="0063163C">
      <w:pPr>
        <w:pStyle w:val="Akapitzlist"/>
        <w:numPr>
          <w:ilvl w:val="0"/>
          <w:numId w:val="15"/>
        </w:numPr>
        <w:tabs>
          <w:tab w:val="left" w:pos="440"/>
        </w:tabs>
        <w:spacing w:before="137"/>
        <w:ind w:hanging="285"/>
        <w:jc w:val="left"/>
        <w:rPr>
          <w:rFonts w:ascii="Wingdings" w:hAnsi="Wingdings"/>
          <w:sz w:val="20"/>
        </w:rPr>
      </w:pPr>
      <w:r>
        <w:rPr>
          <w:sz w:val="24"/>
        </w:rPr>
        <w:t>szkoły średnie techniczne</w:t>
      </w:r>
      <w:r>
        <w:rPr>
          <w:spacing w:val="-3"/>
          <w:sz w:val="24"/>
        </w:rPr>
        <w:t xml:space="preserve"> </w:t>
      </w:r>
      <w:r>
        <w:rPr>
          <w:sz w:val="24"/>
        </w:rPr>
        <w:t>specjalne,</w:t>
      </w:r>
    </w:p>
    <w:p w14:paraId="4BA4C1DF" w14:textId="77777777" w:rsidR="00CD1749" w:rsidRDefault="0063163C" w:rsidP="0063163C">
      <w:pPr>
        <w:pStyle w:val="Akapitzlist"/>
        <w:numPr>
          <w:ilvl w:val="0"/>
          <w:numId w:val="15"/>
        </w:numPr>
        <w:tabs>
          <w:tab w:val="left" w:pos="440"/>
        </w:tabs>
        <w:spacing w:before="139"/>
        <w:ind w:hanging="285"/>
        <w:jc w:val="left"/>
        <w:rPr>
          <w:rFonts w:ascii="Wingdings" w:hAnsi="Wingdings"/>
          <w:sz w:val="20"/>
        </w:rPr>
      </w:pPr>
      <w:r>
        <w:rPr>
          <w:sz w:val="24"/>
        </w:rPr>
        <w:t>szkoły policealne</w:t>
      </w:r>
      <w:r>
        <w:rPr>
          <w:spacing w:val="-2"/>
          <w:sz w:val="24"/>
        </w:rPr>
        <w:t xml:space="preserve"> </w:t>
      </w:r>
      <w:r>
        <w:rPr>
          <w:sz w:val="24"/>
        </w:rPr>
        <w:t>specjalne,</w:t>
      </w:r>
    </w:p>
    <w:p w14:paraId="0AAE5A96" w14:textId="77777777" w:rsidR="00CD1749" w:rsidRDefault="0063163C" w:rsidP="0063163C">
      <w:pPr>
        <w:pStyle w:val="Akapitzlist"/>
        <w:numPr>
          <w:ilvl w:val="0"/>
          <w:numId w:val="15"/>
        </w:numPr>
        <w:tabs>
          <w:tab w:val="left" w:pos="439"/>
        </w:tabs>
        <w:spacing w:before="137"/>
        <w:ind w:left="438"/>
        <w:jc w:val="left"/>
        <w:rPr>
          <w:rFonts w:ascii="Wingdings" w:hAnsi="Wingdings"/>
          <w:sz w:val="20"/>
        </w:rPr>
      </w:pPr>
      <w:r>
        <w:rPr>
          <w:sz w:val="24"/>
        </w:rPr>
        <w:t>szkoły przysposabiające do pracy.</w:t>
      </w:r>
    </w:p>
    <w:p w14:paraId="5DD5E669" w14:textId="77777777" w:rsidR="00CD1749" w:rsidRDefault="00CD1749">
      <w:pPr>
        <w:pStyle w:val="Tekstpodstawowy"/>
        <w:spacing w:before="4"/>
        <w:rPr>
          <w:sz w:val="36"/>
        </w:rPr>
      </w:pPr>
    </w:p>
    <w:p w14:paraId="71F533A4" w14:textId="77777777" w:rsidR="00CD1749" w:rsidRDefault="0063163C">
      <w:pPr>
        <w:pStyle w:val="Nagwek3"/>
      </w:pPr>
      <w:bookmarkStart w:id="6" w:name="_TOC_250015"/>
      <w:bookmarkEnd w:id="6"/>
      <w:r>
        <w:t>Specjalne Ośrodki Szkolno-Wychowawcze</w:t>
      </w:r>
    </w:p>
    <w:p w14:paraId="66CB1130" w14:textId="77777777" w:rsidR="00CD1749" w:rsidRDefault="0063163C">
      <w:pPr>
        <w:pStyle w:val="Tekstpodstawowy"/>
        <w:spacing w:before="139" w:line="360" w:lineRule="auto"/>
        <w:ind w:left="155" w:right="1408"/>
        <w:jc w:val="both"/>
      </w:pPr>
      <w:r>
        <w:t xml:space="preserve">Specjalny Ośrodek Szkolno-Wychowawczy  to  placówka,  która kształci  dzieci  i  młodzież z niepełnosprawnością intelektualną w stopniu lekkim, umiarkowanym, znacznym, głębokim poprzez tworzenie warunków do zapewnienia optymalnego rozwoju i rewalidacji wychowanków oraz kształtowania ich postaw społecznych i zawodowych, </w:t>
      </w:r>
      <w:proofErr w:type="spellStart"/>
      <w:r>
        <w:t>zachowań</w:t>
      </w:r>
      <w:proofErr w:type="spellEnd"/>
      <w:r>
        <w:t xml:space="preserve"> sprzyjających zdrowiu, bezpieczeństwu, rozwijaniu kondycji fizycznej, zainteresowań, zdolności i kreatywności wychowanków, umożliwienie wychowankom udziału w aktualnych wydarzeniach społecznych, kulturalnych, sportowych, korzystania z różnych form spędzania wolnego  czasu,   zapewnienie  wychowankom   i   ich   rodzicom   pomocy   psychologicznej i pedagogicznej, wspomaganie wychowawczej roli</w:t>
      </w:r>
      <w:r>
        <w:rPr>
          <w:spacing w:val="-1"/>
        </w:rPr>
        <w:t xml:space="preserve"> </w:t>
      </w:r>
      <w:r>
        <w:t>rodziny.</w:t>
      </w:r>
    </w:p>
    <w:p w14:paraId="175F4CF6" w14:textId="77777777" w:rsidR="00CD1749" w:rsidRDefault="00CD1749">
      <w:pPr>
        <w:pStyle w:val="Tekstpodstawowy"/>
        <w:spacing w:before="11"/>
        <w:rPr>
          <w:sz w:val="29"/>
        </w:rPr>
      </w:pPr>
    </w:p>
    <w:p w14:paraId="3E1829C5" w14:textId="77777777" w:rsidR="00CD1749" w:rsidRDefault="0063163C">
      <w:pPr>
        <w:pStyle w:val="Nagwek3"/>
      </w:pPr>
      <w:bookmarkStart w:id="7" w:name="_TOC_250014"/>
      <w:bookmarkEnd w:id="7"/>
      <w:r>
        <w:t>Ośrodek Rehabilitacyjno-Edukacyjno-Wychowawczy</w:t>
      </w:r>
    </w:p>
    <w:p w14:paraId="40075171" w14:textId="77777777" w:rsidR="00CD1749" w:rsidRDefault="0063163C">
      <w:pPr>
        <w:pStyle w:val="Tekstpodstawowy"/>
        <w:spacing w:before="139" w:line="360" w:lineRule="auto"/>
        <w:ind w:left="155" w:right="1409"/>
        <w:jc w:val="both"/>
      </w:pPr>
      <w:r>
        <w:t>Specjalistyczna, wielofunkcyjna placówka przeznaczona dla wychowanków w wieku od urodzenia do 25 roku życia, którzy wymagają kompleksowej, wielodyscyplinarnej pomocy rehabilitacyjno-edukacyjnej świadczonej w odpowiednich warunkach i z opieką dostosowaną do wieku i stanu psychofizycznego. Ośrodek zapewnia dzienny pobyt dziecka (3 – 25 lat)</w:t>
      </w:r>
      <w:r>
        <w:rPr>
          <w:spacing w:val="-26"/>
        </w:rPr>
        <w:t xml:space="preserve"> </w:t>
      </w:r>
      <w:r>
        <w:t>oraz wczesne</w:t>
      </w:r>
      <w:r>
        <w:rPr>
          <w:spacing w:val="-18"/>
        </w:rPr>
        <w:t xml:space="preserve"> </w:t>
      </w:r>
      <w:r>
        <w:t>wspomaganie</w:t>
      </w:r>
      <w:r>
        <w:rPr>
          <w:spacing w:val="-18"/>
        </w:rPr>
        <w:t xml:space="preserve"> </w:t>
      </w:r>
      <w:r>
        <w:t>i</w:t>
      </w:r>
      <w:r>
        <w:rPr>
          <w:spacing w:val="-14"/>
        </w:rPr>
        <w:t xml:space="preserve"> </w:t>
      </w:r>
      <w:r>
        <w:t>usprawnianie</w:t>
      </w:r>
      <w:r>
        <w:rPr>
          <w:spacing w:val="-15"/>
        </w:rPr>
        <w:t xml:space="preserve"> </w:t>
      </w:r>
      <w:r>
        <w:t>rozwoju</w:t>
      </w:r>
      <w:r>
        <w:rPr>
          <w:spacing w:val="-17"/>
        </w:rPr>
        <w:t xml:space="preserve"> </w:t>
      </w:r>
      <w:r>
        <w:t>dziecka</w:t>
      </w:r>
      <w:r>
        <w:rPr>
          <w:spacing w:val="-15"/>
        </w:rPr>
        <w:t xml:space="preserve"> </w:t>
      </w:r>
      <w:r>
        <w:t>(0</w:t>
      </w:r>
      <w:r>
        <w:rPr>
          <w:spacing w:val="-17"/>
        </w:rPr>
        <w:t xml:space="preserve"> </w:t>
      </w:r>
      <w:r>
        <w:t>–</w:t>
      </w:r>
      <w:r>
        <w:rPr>
          <w:spacing w:val="-17"/>
        </w:rPr>
        <w:t xml:space="preserve"> </w:t>
      </w:r>
      <w:r>
        <w:t>7</w:t>
      </w:r>
      <w:r>
        <w:rPr>
          <w:spacing w:val="-17"/>
        </w:rPr>
        <w:t xml:space="preserve"> </w:t>
      </w:r>
      <w:r>
        <w:t>lat).</w:t>
      </w:r>
      <w:r>
        <w:rPr>
          <w:spacing w:val="-16"/>
        </w:rPr>
        <w:t xml:space="preserve"> </w:t>
      </w:r>
      <w:r>
        <w:t>Ośrodek</w:t>
      </w:r>
      <w:r>
        <w:rPr>
          <w:spacing w:val="-14"/>
        </w:rPr>
        <w:t xml:space="preserve"> </w:t>
      </w:r>
      <w:r>
        <w:t>umożliwia</w:t>
      </w:r>
      <w:r>
        <w:rPr>
          <w:spacing w:val="-18"/>
        </w:rPr>
        <w:t xml:space="preserve"> </w:t>
      </w:r>
      <w:r>
        <w:t>dzieciom niepełnosprawnym spełnianie obowiązku szkolnego i nauki, terapię w grupie i zajęcia indywidualne, kontakt z rówieśnikami, kontakt z szerszym środowiskiem społecznym, rehabilitację, rekreację, odpoczynek i</w:t>
      </w:r>
      <w:r>
        <w:rPr>
          <w:spacing w:val="-1"/>
        </w:rPr>
        <w:t xml:space="preserve"> </w:t>
      </w:r>
      <w:r>
        <w:t>relaks.</w:t>
      </w:r>
    </w:p>
    <w:p w14:paraId="73CC44F3" w14:textId="77777777" w:rsidR="00CD1749" w:rsidRDefault="00CD1749">
      <w:pPr>
        <w:spacing w:line="360" w:lineRule="auto"/>
        <w:jc w:val="both"/>
        <w:sectPr w:rsidR="00CD1749">
          <w:pgSz w:w="11900" w:h="16840"/>
          <w:pgMar w:top="1640" w:right="0" w:bottom="1040" w:left="1260" w:header="1159" w:footer="852" w:gutter="0"/>
          <w:cols w:space="708"/>
        </w:sectPr>
      </w:pPr>
    </w:p>
    <w:p w14:paraId="7E7E0381" w14:textId="77777777" w:rsidR="00CD1749" w:rsidRDefault="00CD1749">
      <w:pPr>
        <w:pStyle w:val="Tekstpodstawowy"/>
        <w:rPr>
          <w:sz w:val="20"/>
        </w:rPr>
      </w:pPr>
    </w:p>
    <w:p w14:paraId="435954FD" w14:textId="77777777" w:rsidR="00CD1749" w:rsidRDefault="00CD1749">
      <w:pPr>
        <w:pStyle w:val="Tekstpodstawowy"/>
        <w:rPr>
          <w:sz w:val="20"/>
        </w:rPr>
      </w:pPr>
    </w:p>
    <w:p w14:paraId="551E41C1" w14:textId="77777777" w:rsidR="00CD1749" w:rsidRDefault="00CD1749">
      <w:pPr>
        <w:pStyle w:val="Tekstpodstawowy"/>
        <w:spacing w:before="2" w:after="1"/>
        <w:rPr>
          <w:sz w:val="19"/>
        </w:rPr>
      </w:pPr>
    </w:p>
    <w:p w14:paraId="04CD6CC6" w14:textId="02D78DEE" w:rsidR="00CD1749" w:rsidRDefault="004C240B">
      <w:pPr>
        <w:pStyle w:val="Tekstpodstawowy"/>
        <w:ind w:left="155"/>
        <w:rPr>
          <w:sz w:val="20"/>
        </w:rPr>
      </w:pPr>
      <w:r>
        <w:rPr>
          <w:noProof/>
          <w:sz w:val="20"/>
        </w:rPr>
        <mc:AlternateContent>
          <mc:Choice Requires="wps">
            <w:drawing>
              <wp:inline distT="0" distB="0" distL="0" distR="0" wp14:anchorId="58B30898" wp14:editId="1F68642B">
                <wp:extent cx="5755005" cy="707390"/>
                <wp:effectExtent l="12700" t="6985" r="13970" b="9525"/>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07390"/>
                        </a:xfrm>
                        <a:prstGeom prst="rect">
                          <a:avLst/>
                        </a:prstGeom>
                        <a:solidFill>
                          <a:srgbClr val="91D04F"/>
                        </a:solidFill>
                        <a:ln w="6097">
                          <a:solidFill>
                            <a:srgbClr val="000000"/>
                          </a:solidFill>
                          <a:prstDash val="solid"/>
                          <a:miter lim="800000"/>
                          <a:headEnd/>
                          <a:tailEnd/>
                        </a:ln>
                      </wps:spPr>
                      <wps:txbx>
                        <w:txbxContent>
                          <w:p w14:paraId="12EDE07D" w14:textId="77777777" w:rsidR="00CD1749" w:rsidRDefault="0063163C">
                            <w:pPr>
                              <w:spacing w:line="360" w:lineRule="auto"/>
                              <w:ind w:left="3503" w:right="841" w:hanging="2645"/>
                              <w:rPr>
                                <w:b/>
                                <w:sz w:val="32"/>
                              </w:rPr>
                            </w:pPr>
                            <w:r>
                              <w:rPr>
                                <w:b/>
                                <w:sz w:val="32"/>
                              </w:rPr>
                              <w:t>PORADNICTWO ZAWODOWE I AKTYWIZACJA ZAWODOWA</w:t>
                            </w:r>
                          </w:p>
                        </w:txbxContent>
                      </wps:txbx>
                      <wps:bodyPr rot="0" vert="horz" wrap="square" lIns="0" tIns="0" rIns="0" bIns="0" anchor="t" anchorCtr="0" upright="1">
                        <a:noAutofit/>
                      </wps:bodyPr>
                    </wps:wsp>
                  </a:graphicData>
                </a:graphic>
              </wp:inline>
            </w:drawing>
          </mc:Choice>
          <mc:Fallback>
            <w:pict>
              <v:shape w14:anchorId="58B30898" id="Text Box 6" o:spid="_x0000_s1035" type="#_x0000_t202" style="width:453.1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q5HwIAADsEAAAOAAAAZHJzL2Uyb0RvYy54bWysU9uO0zAQfUfiHyy/06QL3W6jpqulpQhp&#10;uUgLHzBxnMbC8RjbbVK+fsdO20ULvCDyYI1jz/GcM2eWt0On2UE6r9CUfDrJOZNGYK3MruTfvm5f&#10;3XDmA5gaNBpZ8qP0/Hb18sWyt4W8whZ1LR0jEOOL3pa8DcEWWeZFKzvwE7TS0GGDroNAW7fLagc9&#10;oXc6u8rz66xHV1uHQnpPfzfjIV8l/KaRInxuGi8D0yWn2kJaXVqruGarJRQ7B7ZV4lQG/EMVHShD&#10;j16gNhCA7Z36DapTwqHHJkwEdhk2jRIycSA20/wZm4cWrExcSBxvLzL5/wcrPh0e7BfHwvAWB2pg&#10;IuHtPYrvnhlct2B28s457FsJNT08jZJlvfXFKTVK7QsfQar+I9bUZNgHTEBD47qoCvFkhE4NOF5E&#10;l0Nggn7O5rNZns84E3Q2z+evF6krGRTnbOt8eC+xYzEouaOmJnQ43PsQq4HifCU+5lGrequ0Thu3&#10;q9basQOQARbTTf5mmwg8u6YN60t+nS/mowB/hcjT9yeIWMIGfDs+lYoY3dWpQBbXqiv5zSUbiqjn&#10;O1MnAwZQeoyJizYngaOmo7phqAamamIQIaPeFdZHUtzh6GiaQApadD8568nNJfc/9uAkZ/qDoa5F&#10;658Ddw6qcwBGUGrJA2djuA7jiOytU7uWkEdfGLyjzjYqif5UxalccmjqxWma4gj8uk+3nmZ+9QgA&#10;AP//AwBQSwMEFAAGAAgAAAAhAPNfRCPaAAAABQEAAA8AAABkcnMvZG93bnJldi54bWxMj8FOwzAQ&#10;RO9I/IO1SNyoE0ARhDgVQvQAiENbuG/jbWIRr6PYTdO/Z+ECl5FWM5p5Wy1n36uJxugCG8gXGSji&#10;JljHrYGP7erqDlRMyBb7wGTgRBGW9flZhaUNR17TtEmtkhKOJRroUhpKrWPTkce4CAOxePswekxy&#10;jq22Ix6l3Pf6OssK7dGxLHQ40FNHzdfm4A24U9Him3tfuWea/PZ1nF4+9d6Yy4v58QFUojn9heEH&#10;X9ChFqZdOLCNqjcgj6RfFe8+K25A7SSU57eg60r/p6+/AQAA//8DAFBLAQItABQABgAIAAAAIQC2&#10;gziS/gAAAOEBAAATAAAAAAAAAAAAAAAAAAAAAABbQ29udGVudF9UeXBlc10ueG1sUEsBAi0AFAAG&#10;AAgAAAAhADj9If/WAAAAlAEAAAsAAAAAAAAAAAAAAAAALwEAAF9yZWxzLy5yZWxzUEsBAi0AFAAG&#10;AAgAAAAhAHK0arkfAgAAOwQAAA4AAAAAAAAAAAAAAAAALgIAAGRycy9lMm9Eb2MueG1sUEsBAi0A&#10;FAAGAAgAAAAhAPNfRCPaAAAABQEAAA8AAAAAAAAAAAAAAAAAeQQAAGRycy9kb3ducmV2LnhtbFBL&#10;BQYAAAAABAAEAPMAAACABQAAAAA=&#10;" fillcolor="#91d04f" strokeweight=".16936mm">
                <v:textbox inset="0,0,0,0">
                  <w:txbxContent>
                    <w:p w14:paraId="12EDE07D" w14:textId="77777777" w:rsidR="00CD1749" w:rsidRDefault="0063163C">
                      <w:pPr>
                        <w:spacing w:line="360" w:lineRule="auto"/>
                        <w:ind w:left="3503" w:right="841" w:hanging="2645"/>
                        <w:rPr>
                          <w:b/>
                          <w:sz w:val="32"/>
                        </w:rPr>
                      </w:pPr>
                      <w:r>
                        <w:rPr>
                          <w:b/>
                          <w:sz w:val="32"/>
                        </w:rPr>
                        <w:t>PORADNICTWO ZAWODOWE I AKTYWIZACJA ZAWODOWA</w:t>
                      </w:r>
                    </w:p>
                  </w:txbxContent>
                </v:textbox>
                <w10:anchorlock/>
              </v:shape>
            </w:pict>
          </mc:Fallback>
        </mc:AlternateContent>
      </w:r>
    </w:p>
    <w:p w14:paraId="57D28B5F" w14:textId="77777777" w:rsidR="00CD1749" w:rsidRDefault="00CD1749">
      <w:pPr>
        <w:pStyle w:val="Tekstpodstawowy"/>
        <w:rPr>
          <w:sz w:val="20"/>
        </w:rPr>
      </w:pPr>
    </w:p>
    <w:p w14:paraId="43399221" w14:textId="77777777" w:rsidR="00CD1749" w:rsidRDefault="0063163C">
      <w:pPr>
        <w:pStyle w:val="Tekstpodstawowy"/>
        <w:spacing w:before="224" w:line="360" w:lineRule="auto"/>
        <w:ind w:left="155" w:right="1407" w:firstLine="708"/>
        <w:jc w:val="both"/>
      </w:pPr>
      <w:r>
        <w:t>Z uwagi na szczególnie trudną sytuację osób z zaburzeniami psychicznymi na rynku pracy podejmowanych jest szereg działań ułatwiających podjęcie pracy. Bardzo istotnym jest dostarczenie pracodawcom informacji na temat specyfiki chorób psychicznych. Znaczne wsparcie w aktywizacji zawodowej umożliwia realizacja projektów współfinansowanych ze środków unijnych. Pozytywny klimat wokół możliwości zatrudnienia osób ze specyficznymi problemami odgrywają Ośrodki Wsparcia Ekonomii Społecznej w Zielonej Górze i Gorzowie Wlkp.</w:t>
      </w:r>
    </w:p>
    <w:p w14:paraId="12A7D4EE" w14:textId="77777777" w:rsidR="00CD1749" w:rsidRDefault="00CD1749">
      <w:pPr>
        <w:pStyle w:val="Tekstpodstawowy"/>
        <w:spacing w:before="2"/>
        <w:rPr>
          <w:sz w:val="30"/>
        </w:rPr>
      </w:pPr>
    </w:p>
    <w:p w14:paraId="4BA0793D" w14:textId="77777777" w:rsidR="00CD1749" w:rsidRDefault="0063163C">
      <w:pPr>
        <w:pStyle w:val="Nagwek3"/>
        <w:jc w:val="left"/>
      </w:pPr>
      <w:bookmarkStart w:id="8" w:name="_TOC_250013"/>
      <w:bookmarkEnd w:id="8"/>
      <w:r>
        <w:t>Powiatowe Urzędy Pracy</w:t>
      </w:r>
    </w:p>
    <w:p w14:paraId="6657FDA3" w14:textId="77777777" w:rsidR="00CD1749" w:rsidRDefault="0063163C">
      <w:pPr>
        <w:pStyle w:val="Tekstpodstawowy"/>
        <w:spacing w:before="137" w:line="360" w:lineRule="auto"/>
        <w:ind w:left="155" w:right="1268"/>
      </w:pPr>
      <w:r>
        <w:t>Powiatowy Urząd Pracy realizuje zadania w zakresie promocji zatrudnienia, łagodzenia skutków bezrobocia oraz aktywizacji zawodowej określone w ustawie z dnia 20 kwietnia 2004</w:t>
      </w:r>
    </w:p>
    <w:p w14:paraId="58AA464E" w14:textId="77777777" w:rsidR="00CD1749" w:rsidRDefault="0063163C">
      <w:pPr>
        <w:spacing w:line="360" w:lineRule="auto"/>
        <w:ind w:left="155" w:right="1410" w:hanging="1"/>
        <w:rPr>
          <w:sz w:val="24"/>
        </w:rPr>
      </w:pPr>
      <w:r>
        <w:rPr>
          <w:sz w:val="24"/>
        </w:rPr>
        <w:t xml:space="preserve">r. </w:t>
      </w:r>
      <w:r>
        <w:rPr>
          <w:i/>
          <w:sz w:val="24"/>
        </w:rPr>
        <w:t xml:space="preserve">o promocji zatrudnienia i instytucjach rynku pracy </w:t>
      </w:r>
      <w:r>
        <w:rPr>
          <w:sz w:val="24"/>
        </w:rPr>
        <w:t xml:space="preserve">(Dz. U. z 2020 poz. 1409 z </w:t>
      </w:r>
      <w:proofErr w:type="spellStart"/>
      <w:r>
        <w:rPr>
          <w:sz w:val="24"/>
        </w:rPr>
        <w:t>późn</w:t>
      </w:r>
      <w:proofErr w:type="spellEnd"/>
      <w:r>
        <w:rPr>
          <w:sz w:val="24"/>
        </w:rPr>
        <w:t>. zm.) polegające m. in. na:</w:t>
      </w:r>
    </w:p>
    <w:p w14:paraId="1758145A" w14:textId="77777777" w:rsidR="00CD1749" w:rsidRDefault="0063163C" w:rsidP="0063163C">
      <w:pPr>
        <w:pStyle w:val="Akapitzlist"/>
        <w:numPr>
          <w:ilvl w:val="0"/>
          <w:numId w:val="8"/>
        </w:numPr>
        <w:tabs>
          <w:tab w:val="left" w:pos="440"/>
        </w:tabs>
        <w:spacing w:before="60" w:line="360" w:lineRule="auto"/>
        <w:ind w:right="1412"/>
        <w:rPr>
          <w:sz w:val="24"/>
        </w:rPr>
      </w:pPr>
      <w:r>
        <w:rPr>
          <w:sz w:val="24"/>
        </w:rPr>
        <w:t>Organizowaniu   i    finansowaniu    aktywnych    form    przeciwdziałania    bezrobociu,   w szczególności</w:t>
      </w:r>
      <w:r>
        <w:rPr>
          <w:spacing w:val="-2"/>
          <w:sz w:val="24"/>
        </w:rPr>
        <w:t xml:space="preserve"> </w:t>
      </w:r>
      <w:r>
        <w:rPr>
          <w:sz w:val="24"/>
        </w:rPr>
        <w:t>poprzez:</w:t>
      </w:r>
    </w:p>
    <w:p w14:paraId="29117765" w14:textId="77777777" w:rsidR="00CD1749" w:rsidRDefault="0063163C" w:rsidP="0063163C">
      <w:pPr>
        <w:pStyle w:val="Akapitzlist"/>
        <w:numPr>
          <w:ilvl w:val="0"/>
          <w:numId w:val="15"/>
        </w:numPr>
        <w:tabs>
          <w:tab w:val="left" w:pos="440"/>
        </w:tabs>
        <w:spacing w:line="360" w:lineRule="auto"/>
        <w:ind w:right="1411"/>
        <w:rPr>
          <w:rFonts w:ascii="Wingdings" w:hAnsi="Wingdings"/>
          <w:sz w:val="24"/>
        </w:rPr>
      </w:pPr>
      <w:r>
        <w:rPr>
          <w:sz w:val="24"/>
        </w:rPr>
        <w:t>realizowanie usług tj. poradnictwo zawodowe indywidualne i grupowe, zajęcia aktywizacyjne, wsparcie ze strony doradców zawodowych, pośredników pracy oraz lidera klubu pracy na rzecz osób</w:t>
      </w:r>
      <w:r>
        <w:rPr>
          <w:spacing w:val="-1"/>
          <w:sz w:val="24"/>
        </w:rPr>
        <w:t xml:space="preserve"> </w:t>
      </w:r>
      <w:r>
        <w:rPr>
          <w:sz w:val="24"/>
        </w:rPr>
        <w:t>bezrobotnych,</w:t>
      </w:r>
    </w:p>
    <w:p w14:paraId="1E1E2819" w14:textId="77777777" w:rsidR="00CD1749" w:rsidRDefault="0063163C" w:rsidP="0063163C">
      <w:pPr>
        <w:pStyle w:val="Akapitzlist"/>
        <w:numPr>
          <w:ilvl w:val="0"/>
          <w:numId w:val="15"/>
        </w:numPr>
        <w:tabs>
          <w:tab w:val="left" w:pos="440"/>
        </w:tabs>
        <w:spacing w:line="360" w:lineRule="auto"/>
        <w:ind w:right="1412"/>
        <w:rPr>
          <w:rFonts w:ascii="Wingdings" w:hAnsi="Wingdings"/>
          <w:sz w:val="24"/>
        </w:rPr>
      </w:pPr>
      <w:r>
        <w:rPr>
          <w:sz w:val="24"/>
        </w:rPr>
        <w:t>realizowanie instrumentów na rzecz osób bezrobotnych: staże, prace interwencyjne, szkolenia (zawodowe i z zakresu umiejętności poszukiwania</w:t>
      </w:r>
      <w:r>
        <w:rPr>
          <w:spacing w:val="-5"/>
          <w:sz w:val="24"/>
        </w:rPr>
        <w:t xml:space="preserve"> </w:t>
      </w:r>
      <w:r>
        <w:rPr>
          <w:sz w:val="24"/>
        </w:rPr>
        <w:t>pracy),</w:t>
      </w:r>
    </w:p>
    <w:p w14:paraId="05F508B9" w14:textId="77777777" w:rsidR="00CD1749" w:rsidRDefault="0063163C" w:rsidP="0063163C">
      <w:pPr>
        <w:pStyle w:val="Akapitzlist"/>
        <w:numPr>
          <w:ilvl w:val="0"/>
          <w:numId w:val="8"/>
        </w:numPr>
        <w:tabs>
          <w:tab w:val="left" w:pos="440"/>
        </w:tabs>
        <w:spacing w:line="360" w:lineRule="auto"/>
        <w:ind w:right="1412"/>
        <w:rPr>
          <w:sz w:val="24"/>
        </w:rPr>
      </w:pPr>
      <w:r>
        <w:rPr>
          <w:sz w:val="24"/>
        </w:rPr>
        <w:t>Pozyskiwaniu środków PFRON i EFS na aktywizację zawodową, w tym staże, szkolenia, jednorazowe środki na rozpoczęcie działalności gospodarczej, studia</w:t>
      </w:r>
      <w:r>
        <w:rPr>
          <w:spacing w:val="-7"/>
          <w:sz w:val="24"/>
        </w:rPr>
        <w:t xml:space="preserve"> </w:t>
      </w:r>
      <w:r>
        <w:rPr>
          <w:sz w:val="24"/>
        </w:rPr>
        <w:t>podyplomowe.</w:t>
      </w:r>
    </w:p>
    <w:p w14:paraId="245C592E" w14:textId="77777777" w:rsidR="00CD1749" w:rsidRDefault="0063163C" w:rsidP="0063163C">
      <w:pPr>
        <w:pStyle w:val="Akapitzlist"/>
        <w:numPr>
          <w:ilvl w:val="0"/>
          <w:numId w:val="8"/>
        </w:numPr>
        <w:tabs>
          <w:tab w:val="left" w:pos="440"/>
        </w:tabs>
        <w:spacing w:line="360" w:lineRule="auto"/>
        <w:ind w:right="1412"/>
        <w:rPr>
          <w:sz w:val="24"/>
        </w:rPr>
      </w:pPr>
      <w:r>
        <w:rPr>
          <w:sz w:val="24"/>
        </w:rPr>
        <w:t>Upowszechnianiu  informacji  na   stronie   internetowej   urzędu   i   tablicach   ogłoszeń  o realizowanych usługach,</w:t>
      </w:r>
      <w:r>
        <w:rPr>
          <w:spacing w:val="-1"/>
          <w:sz w:val="24"/>
        </w:rPr>
        <w:t xml:space="preserve"> </w:t>
      </w:r>
      <w:r>
        <w:rPr>
          <w:sz w:val="24"/>
        </w:rPr>
        <w:t>uprawnieniach.</w:t>
      </w:r>
    </w:p>
    <w:p w14:paraId="05D6077E" w14:textId="77777777" w:rsidR="00CD1749" w:rsidRDefault="0063163C" w:rsidP="0063163C">
      <w:pPr>
        <w:pStyle w:val="Akapitzlist"/>
        <w:numPr>
          <w:ilvl w:val="0"/>
          <w:numId w:val="8"/>
        </w:numPr>
        <w:tabs>
          <w:tab w:val="left" w:pos="440"/>
        </w:tabs>
        <w:spacing w:line="360" w:lineRule="auto"/>
        <w:ind w:right="1409"/>
        <w:rPr>
          <w:sz w:val="24"/>
        </w:rPr>
      </w:pPr>
      <w:r>
        <w:rPr>
          <w:sz w:val="24"/>
        </w:rPr>
        <w:t>Nawiązywaniu i utrzymywaniu kontaktów z pracodawcami, zachęcanie do zatrudnienia osób z niepełnosprawnością (wydawanie skierowań do pracy, szkolenia, organizowanie giełd pracy) oraz działania informacyjne pośredników pracy adresowane do pracodawców promujące zatrudnienie osób z orzeczonym stopniem niepełnosprawności, w</w:t>
      </w:r>
      <w:r>
        <w:rPr>
          <w:spacing w:val="7"/>
          <w:sz w:val="24"/>
        </w:rPr>
        <w:t xml:space="preserve"> </w:t>
      </w:r>
      <w:r>
        <w:rPr>
          <w:sz w:val="24"/>
        </w:rPr>
        <w:t>tym</w:t>
      </w:r>
    </w:p>
    <w:p w14:paraId="7EEA0EB6" w14:textId="77777777" w:rsidR="00CD1749" w:rsidRDefault="00CD1749">
      <w:pPr>
        <w:spacing w:line="360" w:lineRule="auto"/>
        <w:jc w:val="both"/>
        <w:rPr>
          <w:sz w:val="24"/>
        </w:rPr>
        <w:sectPr w:rsidR="00CD1749">
          <w:pgSz w:w="11900" w:h="16840"/>
          <w:pgMar w:top="1640" w:right="0" w:bottom="1040" w:left="1260" w:header="1159" w:footer="852" w:gutter="0"/>
          <w:cols w:space="708"/>
        </w:sectPr>
      </w:pPr>
    </w:p>
    <w:p w14:paraId="7443672E" w14:textId="77777777" w:rsidR="00CD1749" w:rsidRDefault="00CD1749">
      <w:pPr>
        <w:pStyle w:val="Tekstpodstawowy"/>
        <w:spacing w:before="3"/>
        <w:rPr>
          <w:sz w:val="15"/>
        </w:rPr>
      </w:pPr>
    </w:p>
    <w:p w14:paraId="58DA54B5" w14:textId="77777777" w:rsidR="00CD1749" w:rsidRDefault="0063163C">
      <w:pPr>
        <w:pStyle w:val="Tekstpodstawowy"/>
        <w:spacing w:before="90" w:line="360" w:lineRule="auto"/>
        <w:ind w:left="439" w:right="1411"/>
        <w:jc w:val="both"/>
      </w:pPr>
      <w:r>
        <w:t>z</w:t>
      </w:r>
      <w:r>
        <w:rPr>
          <w:spacing w:val="-3"/>
        </w:rPr>
        <w:t xml:space="preserve"> </w:t>
      </w:r>
      <w:r>
        <w:t>zaburzeniami</w:t>
      </w:r>
      <w:r>
        <w:rPr>
          <w:spacing w:val="-7"/>
        </w:rPr>
        <w:t xml:space="preserve"> </w:t>
      </w:r>
      <w:r>
        <w:t>psychicznymi,</w:t>
      </w:r>
      <w:r>
        <w:rPr>
          <w:spacing w:val="-7"/>
        </w:rPr>
        <w:t xml:space="preserve"> </w:t>
      </w:r>
      <w:r>
        <w:t>a</w:t>
      </w:r>
      <w:r>
        <w:rPr>
          <w:spacing w:val="-7"/>
        </w:rPr>
        <w:t xml:space="preserve"> </w:t>
      </w:r>
      <w:r>
        <w:t>także</w:t>
      </w:r>
      <w:r>
        <w:rPr>
          <w:spacing w:val="-6"/>
        </w:rPr>
        <w:t xml:space="preserve"> </w:t>
      </w:r>
      <w:r>
        <w:t>przedstawianie</w:t>
      </w:r>
      <w:r>
        <w:rPr>
          <w:spacing w:val="-8"/>
        </w:rPr>
        <w:t xml:space="preserve"> </w:t>
      </w:r>
      <w:r>
        <w:t>korzyści</w:t>
      </w:r>
      <w:r>
        <w:rPr>
          <w:spacing w:val="-7"/>
        </w:rPr>
        <w:t xml:space="preserve"> </w:t>
      </w:r>
      <w:r>
        <w:t>wynikających</w:t>
      </w:r>
      <w:r>
        <w:rPr>
          <w:spacing w:val="-6"/>
        </w:rPr>
        <w:t xml:space="preserve"> </w:t>
      </w:r>
      <w:r>
        <w:t>z</w:t>
      </w:r>
      <w:r>
        <w:rPr>
          <w:spacing w:val="-6"/>
        </w:rPr>
        <w:t xml:space="preserve"> </w:t>
      </w:r>
      <w:r>
        <w:t>zatrudnienia chronionego.</w:t>
      </w:r>
    </w:p>
    <w:p w14:paraId="4AF08D7A" w14:textId="77777777" w:rsidR="00CD1749" w:rsidRDefault="0063163C" w:rsidP="0063163C">
      <w:pPr>
        <w:pStyle w:val="Akapitzlist"/>
        <w:numPr>
          <w:ilvl w:val="0"/>
          <w:numId w:val="8"/>
        </w:numPr>
        <w:tabs>
          <w:tab w:val="left" w:pos="440"/>
        </w:tabs>
        <w:spacing w:line="360" w:lineRule="auto"/>
        <w:ind w:right="1410"/>
        <w:rPr>
          <w:sz w:val="24"/>
        </w:rPr>
      </w:pPr>
      <w:r>
        <w:rPr>
          <w:sz w:val="24"/>
        </w:rPr>
        <w:t>Udzielaniu wsparcia finansowego poprzez dokonywanie zwrotów kosztów poniesionych przez pracodawcę w związku z przystosowaniem tworzonych lub istniejących stanowisk pracy oraz na szkolenie zatrudnionych osób z</w:t>
      </w:r>
      <w:r>
        <w:rPr>
          <w:spacing w:val="-4"/>
          <w:sz w:val="24"/>
        </w:rPr>
        <w:t xml:space="preserve"> </w:t>
      </w:r>
      <w:r>
        <w:rPr>
          <w:sz w:val="24"/>
        </w:rPr>
        <w:t>niepełnosprawnością.</w:t>
      </w:r>
    </w:p>
    <w:p w14:paraId="0970667A" w14:textId="77777777" w:rsidR="00CD1749" w:rsidRDefault="00CD1749">
      <w:pPr>
        <w:pStyle w:val="Tekstpodstawowy"/>
        <w:spacing w:before="2"/>
        <w:rPr>
          <w:sz w:val="30"/>
        </w:rPr>
      </w:pPr>
    </w:p>
    <w:p w14:paraId="3818120A" w14:textId="77777777" w:rsidR="00CD1749" w:rsidRDefault="0063163C">
      <w:pPr>
        <w:pStyle w:val="Nagwek3"/>
      </w:pPr>
      <w:r>
        <w:t>Warsztaty Terapii Zajęciowej (WTZ)</w:t>
      </w:r>
    </w:p>
    <w:p w14:paraId="0E78DA8F" w14:textId="77777777" w:rsidR="00CD1749" w:rsidRDefault="0063163C">
      <w:pPr>
        <w:pStyle w:val="Tekstpodstawowy"/>
        <w:spacing w:before="137" w:line="360" w:lineRule="auto"/>
        <w:ind w:left="155" w:right="1409"/>
        <w:jc w:val="both"/>
      </w:pPr>
      <w:r>
        <w:t>To wyodrębnione organizacyjnie i finansowo placówki dziennego pobytu (do 7 godzin) stwarzające osobom z niepełnosprawnością, niezdolnym do podjęcia pracy, możliwość rehabilitacji społecznej i zawodowej w zakresie pozyskania lub przywracania umiejętności niezbędnych do podjęcia zatrudnienia na chronionym lub otwartym rynku pracy.</w:t>
      </w:r>
    </w:p>
    <w:p w14:paraId="4D655A05" w14:textId="77777777" w:rsidR="00CD1749" w:rsidRDefault="00CD1749">
      <w:pPr>
        <w:pStyle w:val="Tekstpodstawowy"/>
        <w:rPr>
          <w:sz w:val="30"/>
        </w:rPr>
      </w:pPr>
    </w:p>
    <w:p w14:paraId="443B42E4" w14:textId="77777777" w:rsidR="00CD1749" w:rsidRDefault="0063163C">
      <w:pPr>
        <w:pStyle w:val="Nagwek3"/>
      </w:pPr>
      <w:r>
        <w:t>Zakłady Aktywności Zawodowej (ZAZ)</w:t>
      </w:r>
    </w:p>
    <w:p w14:paraId="3081ECD6" w14:textId="77777777" w:rsidR="00CD1749" w:rsidRDefault="0063163C">
      <w:pPr>
        <w:pStyle w:val="Tekstpodstawowy"/>
        <w:spacing w:before="137"/>
        <w:ind w:left="155"/>
        <w:jc w:val="both"/>
      </w:pPr>
      <w:r>
        <w:t>Zakład aktywności zawodowej tworzy się w celu:</w:t>
      </w:r>
    </w:p>
    <w:p w14:paraId="03679694" w14:textId="77777777" w:rsidR="00CD1749" w:rsidRDefault="0063163C" w:rsidP="0063163C">
      <w:pPr>
        <w:pStyle w:val="Akapitzlist"/>
        <w:numPr>
          <w:ilvl w:val="0"/>
          <w:numId w:val="15"/>
        </w:numPr>
        <w:tabs>
          <w:tab w:val="left" w:pos="439"/>
        </w:tabs>
        <w:spacing w:before="139" w:line="360" w:lineRule="auto"/>
        <w:ind w:left="438" w:right="1409"/>
        <w:rPr>
          <w:rFonts w:ascii="Wingdings" w:hAnsi="Wingdings"/>
          <w:sz w:val="24"/>
        </w:rPr>
      </w:pPr>
      <w:r>
        <w:rPr>
          <w:sz w:val="24"/>
        </w:rPr>
        <w:t xml:space="preserve">zatrudniania osób z orzeczoną niepełnosprawnością w stopniu znacznym (muszą stanowić 70%  ogółu  osób  zatrudnionych)  i  określonych  w  ustawie  </w:t>
      </w:r>
      <w:r>
        <w:rPr>
          <w:i/>
          <w:sz w:val="24"/>
        </w:rPr>
        <w:t>o  rehabilitacji  zawodowej  i</w:t>
      </w:r>
      <w:r>
        <w:rPr>
          <w:i/>
          <w:spacing w:val="-2"/>
          <w:sz w:val="24"/>
        </w:rPr>
        <w:t xml:space="preserve"> </w:t>
      </w:r>
      <w:r>
        <w:rPr>
          <w:i/>
          <w:sz w:val="24"/>
        </w:rPr>
        <w:t>społecznej</w:t>
      </w:r>
      <w:r>
        <w:rPr>
          <w:i/>
          <w:spacing w:val="-14"/>
          <w:sz w:val="24"/>
        </w:rPr>
        <w:t xml:space="preserve"> </w:t>
      </w:r>
      <w:r>
        <w:rPr>
          <w:i/>
          <w:sz w:val="24"/>
        </w:rPr>
        <w:t>oraz</w:t>
      </w:r>
      <w:r>
        <w:rPr>
          <w:i/>
          <w:spacing w:val="-13"/>
          <w:sz w:val="24"/>
        </w:rPr>
        <w:t xml:space="preserve"> </w:t>
      </w:r>
      <w:r>
        <w:rPr>
          <w:i/>
          <w:sz w:val="24"/>
        </w:rPr>
        <w:t>zatrudnianiu</w:t>
      </w:r>
      <w:r>
        <w:rPr>
          <w:i/>
          <w:spacing w:val="-14"/>
          <w:sz w:val="24"/>
        </w:rPr>
        <w:t xml:space="preserve"> </w:t>
      </w:r>
      <w:r>
        <w:rPr>
          <w:i/>
          <w:sz w:val="24"/>
        </w:rPr>
        <w:t>osób</w:t>
      </w:r>
      <w:r>
        <w:rPr>
          <w:i/>
          <w:spacing w:val="-14"/>
          <w:sz w:val="24"/>
        </w:rPr>
        <w:t xml:space="preserve"> </w:t>
      </w:r>
      <w:r>
        <w:rPr>
          <w:i/>
          <w:sz w:val="24"/>
        </w:rPr>
        <w:t>niepełnosprawnych</w:t>
      </w:r>
      <w:r>
        <w:rPr>
          <w:i/>
          <w:spacing w:val="-13"/>
          <w:sz w:val="24"/>
        </w:rPr>
        <w:t xml:space="preserve"> </w:t>
      </w:r>
      <w:r>
        <w:rPr>
          <w:sz w:val="24"/>
        </w:rPr>
        <w:t>(Dz.</w:t>
      </w:r>
      <w:r>
        <w:rPr>
          <w:spacing w:val="-14"/>
          <w:sz w:val="24"/>
        </w:rPr>
        <w:t xml:space="preserve"> </w:t>
      </w:r>
      <w:r>
        <w:rPr>
          <w:sz w:val="24"/>
        </w:rPr>
        <w:t>U.</w:t>
      </w:r>
      <w:r>
        <w:rPr>
          <w:spacing w:val="-11"/>
          <w:sz w:val="24"/>
        </w:rPr>
        <w:t xml:space="preserve"> </w:t>
      </w:r>
      <w:r>
        <w:rPr>
          <w:sz w:val="24"/>
        </w:rPr>
        <w:t>z</w:t>
      </w:r>
      <w:r>
        <w:rPr>
          <w:spacing w:val="-15"/>
          <w:sz w:val="24"/>
        </w:rPr>
        <w:t xml:space="preserve"> </w:t>
      </w:r>
      <w:r>
        <w:rPr>
          <w:sz w:val="24"/>
        </w:rPr>
        <w:t>2020</w:t>
      </w:r>
      <w:r>
        <w:rPr>
          <w:spacing w:val="-13"/>
          <w:sz w:val="24"/>
        </w:rPr>
        <w:t xml:space="preserve"> </w:t>
      </w:r>
      <w:r>
        <w:rPr>
          <w:sz w:val="24"/>
        </w:rPr>
        <w:t>poz.</w:t>
      </w:r>
      <w:r>
        <w:rPr>
          <w:spacing w:val="-14"/>
          <w:sz w:val="24"/>
        </w:rPr>
        <w:t xml:space="preserve"> </w:t>
      </w:r>
      <w:r>
        <w:rPr>
          <w:sz w:val="24"/>
        </w:rPr>
        <w:t>426</w:t>
      </w:r>
      <w:r>
        <w:rPr>
          <w:spacing w:val="-13"/>
          <w:sz w:val="24"/>
        </w:rPr>
        <w:t xml:space="preserve"> </w:t>
      </w:r>
      <w:r>
        <w:rPr>
          <w:sz w:val="24"/>
        </w:rPr>
        <w:t>z</w:t>
      </w:r>
      <w:r>
        <w:rPr>
          <w:spacing w:val="-15"/>
          <w:sz w:val="24"/>
        </w:rPr>
        <w:t xml:space="preserve"> </w:t>
      </w:r>
      <w:proofErr w:type="spellStart"/>
      <w:r>
        <w:rPr>
          <w:sz w:val="24"/>
        </w:rPr>
        <w:t>późn</w:t>
      </w:r>
      <w:proofErr w:type="spellEnd"/>
      <w:r>
        <w:rPr>
          <w:sz w:val="24"/>
        </w:rPr>
        <w:t>.</w:t>
      </w:r>
      <w:r>
        <w:rPr>
          <w:spacing w:val="-13"/>
          <w:sz w:val="24"/>
        </w:rPr>
        <w:t xml:space="preserve"> </w:t>
      </w:r>
      <w:r>
        <w:rPr>
          <w:sz w:val="24"/>
        </w:rPr>
        <w:t>zm.) (grup osób z orzeczeniem o umiarkowanym stopniu niepełnosprawności (mogą stanowić tylko 35 % ogółu zatrudnionych) – stwierdzonym autyzmem, chorobą psychiczną lub upośledzeniem</w:t>
      </w:r>
      <w:r>
        <w:rPr>
          <w:spacing w:val="-7"/>
          <w:sz w:val="24"/>
        </w:rPr>
        <w:t xml:space="preserve"> </w:t>
      </w:r>
      <w:r>
        <w:rPr>
          <w:sz w:val="24"/>
        </w:rPr>
        <w:t>umysłowym.</w:t>
      </w:r>
      <w:r>
        <w:rPr>
          <w:spacing w:val="-6"/>
          <w:sz w:val="24"/>
        </w:rPr>
        <w:t xml:space="preserve"> </w:t>
      </w:r>
      <w:r>
        <w:rPr>
          <w:sz w:val="24"/>
        </w:rPr>
        <w:t>Kontroli</w:t>
      </w:r>
      <w:r>
        <w:rPr>
          <w:spacing w:val="-7"/>
          <w:sz w:val="24"/>
        </w:rPr>
        <w:t xml:space="preserve"> </w:t>
      </w:r>
      <w:r>
        <w:rPr>
          <w:sz w:val="24"/>
        </w:rPr>
        <w:t>tego</w:t>
      </w:r>
      <w:r>
        <w:rPr>
          <w:spacing w:val="-6"/>
          <w:sz w:val="24"/>
        </w:rPr>
        <w:t xml:space="preserve"> </w:t>
      </w:r>
      <w:r>
        <w:rPr>
          <w:sz w:val="24"/>
        </w:rPr>
        <w:t>stanu</w:t>
      </w:r>
      <w:r>
        <w:rPr>
          <w:spacing w:val="-7"/>
          <w:sz w:val="24"/>
        </w:rPr>
        <w:t xml:space="preserve"> </w:t>
      </w:r>
      <w:r>
        <w:rPr>
          <w:sz w:val="24"/>
        </w:rPr>
        <w:t>podlegają</w:t>
      </w:r>
      <w:r>
        <w:rPr>
          <w:spacing w:val="-7"/>
          <w:sz w:val="24"/>
        </w:rPr>
        <w:t xml:space="preserve"> </w:t>
      </w:r>
      <w:r>
        <w:rPr>
          <w:sz w:val="24"/>
        </w:rPr>
        <w:t>wszystkie</w:t>
      </w:r>
      <w:r>
        <w:rPr>
          <w:spacing w:val="-8"/>
          <w:sz w:val="24"/>
        </w:rPr>
        <w:t xml:space="preserve"> </w:t>
      </w:r>
      <w:r>
        <w:rPr>
          <w:sz w:val="24"/>
        </w:rPr>
        <w:t>ZAZ-y</w:t>
      </w:r>
      <w:r>
        <w:rPr>
          <w:spacing w:val="-6"/>
          <w:sz w:val="24"/>
        </w:rPr>
        <w:t xml:space="preserve"> </w:t>
      </w:r>
      <w:r>
        <w:rPr>
          <w:sz w:val="24"/>
        </w:rPr>
        <w:t>2</w:t>
      </w:r>
      <w:r>
        <w:rPr>
          <w:spacing w:val="-7"/>
          <w:sz w:val="24"/>
        </w:rPr>
        <w:t xml:space="preserve"> </w:t>
      </w:r>
      <w:r>
        <w:rPr>
          <w:sz w:val="24"/>
        </w:rPr>
        <w:t>razy</w:t>
      </w:r>
      <w:r>
        <w:rPr>
          <w:spacing w:val="-6"/>
          <w:sz w:val="24"/>
        </w:rPr>
        <w:t xml:space="preserve"> </w:t>
      </w:r>
      <w:r>
        <w:rPr>
          <w:sz w:val="24"/>
        </w:rPr>
        <w:t>do</w:t>
      </w:r>
      <w:r>
        <w:rPr>
          <w:spacing w:val="-5"/>
          <w:sz w:val="24"/>
        </w:rPr>
        <w:t xml:space="preserve"> </w:t>
      </w:r>
      <w:r>
        <w:rPr>
          <w:sz w:val="24"/>
        </w:rPr>
        <w:t>roku</w:t>
      </w:r>
    </w:p>
    <w:p w14:paraId="38084E29" w14:textId="77777777" w:rsidR="00CD1749" w:rsidRDefault="0063163C">
      <w:pPr>
        <w:pStyle w:val="Tekstpodstawowy"/>
        <w:spacing w:before="1"/>
        <w:ind w:left="438"/>
        <w:jc w:val="both"/>
      </w:pPr>
      <w:r>
        <w:t>– przekroczenie wskaźników zatrudnienia wiąże się z automatyczną utratą statutu ZAZ,</w:t>
      </w:r>
    </w:p>
    <w:p w14:paraId="31AB3CAF" w14:textId="77777777" w:rsidR="00CD1749" w:rsidRDefault="0063163C" w:rsidP="0063163C">
      <w:pPr>
        <w:pStyle w:val="Akapitzlist"/>
        <w:numPr>
          <w:ilvl w:val="0"/>
          <w:numId w:val="15"/>
        </w:numPr>
        <w:tabs>
          <w:tab w:val="left" w:pos="439"/>
        </w:tabs>
        <w:spacing w:before="136"/>
        <w:ind w:left="438"/>
        <w:rPr>
          <w:rFonts w:ascii="Wingdings" w:hAnsi="Wingdings"/>
          <w:sz w:val="24"/>
        </w:rPr>
      </w:pPr>
      <w:r>
        <w:rPr>
          <w:sz w:val="24"/>
        </w:rPr>
        <w:t>przygotowania do pracy na otwartym</w:t>
      </w:r>
      <w:r>
        <w:rPr>
          <w:spacing w:val="-1"/>
          <w:sz w:val="24"/>
        </w:rPr>
        <w:t xml:space="preserve"> </w:t>
      </w:r>
      <w:r>
        <w:rPr>
          <w:sz w:val="24"/>
        </w:rPr>
        <w:t>środowisku;</w:t>
      </w:r>
    </w:p>
    <w:p w14:paraId="1143CB7C" w14:textId="77777777" w:rsidR="00CD1749" w:rsidRDefault="0063163C" w:rsidP="0063163C">
      <w:pPr>
        <w:pStyle w:val="Akapitzlist"/>
        <w:numPr>
          <w:ilvl w:val="0"/>
          <w:numId w:val="15"/>
        </w:numPr>
        <w:tabs>
          <w:tab w:val="left" w:pos="439"/>
        </w:tabs>
        <w:spacing w:before="140" w:line="360" w:lineRule="auto"/>
        <w:ind w:left="438" w:right="1412"/>
        <w:rPr>
          <w:rFonts w:ascii="Wingdings" w:hAnsi="Wingdings"/>
          <w:sz w:val="24"/>
        </w:rPr>
      </w:pPr>
      <w:r>
        <w:rPr>
          <w:sz w:val="24"/>
        </w:rPr>
        <w:t>pomocy w realizacji pełnego, niezależnego, samodzielnego i aktywnego życia na miarę ich indywidualnych</w:t>
      </w:r>
      <w:r>
        <w:rPr>
          <w:spacing w:val="-1"/>
          <w:sz w:val="24"/>
        </w:rPr>
        <w:t xml:space="preserve"> </w:t>
      </w:r>
      <w:r>
        <w:rPr>
          <w:sz w:val="24"/>
        </w:rPr>
        <w:t>możliwości.</w:t>
      </w:r>
    </w:p>
    <w:p w14:paraId="70E21994" w14:textId="77777777" w:rsidR="00CD1749" w:rsidRDefault="0063163C">
      <w:pPr>
        <w:pStyle w:val="Tekstpodstawowy"/>
        <w:spacing w:line="360" w:lineRule="auto"/>
        <w:ind w:left="155" w:right="1407"/>
        <w:jc w:val="both"/>
      </w:pPr>
      <w:r>
        <w:t>ZAZ  zaprojektowany  został  jako  element  trzystopniowego  systemu  rehabilitacji  osób     z niepełnosprawnością, które przeszły przez warsztaty terapii zajęciowej (WTZ) i są w stanie pracować, czyli mogą podjąć zatrudnienie w ZAZ i tym samym uzyskać niezbędne umiejętności i doświadczenie przed wejściem na otwarty rynek pracy. W ZAZ mogą znaleźć zatrudnienie również osoby z orzeczeniem o znacznym stopniu niepełnosprawności, które nie uczestniczyły w zajęciach WTZ, w szczególności te, które zostały skierowane do pracy przez powiatowe urzędy</w:t>
      </w:r>
      <w:r>
        <w:rPr>
          <w:spacing w:val="-2"/>
        </w:rPr>
        <w:t xml:space="preserve"> </w:t>
      </w:r>
      <w:r>
        <w:t>pracy.</w:t>
      </w:r>
    </w:p>
    <w:p w14:paraId="2CFC322F" w14:textId="77777777" w:rsidR="00CD1749" w:rsidRDefault="00CD1749">
      <w:pPr>
        <w:spacing w:line="360" w:lineRule="auto"/>
        <w:jc w:val="both"/>
        <w:sectPr w:rsidR="00CD1749">
          <w:pgSz w:w="11900" w:h="16840"/>
          <w:pgMar w:top="1640" w:right="0" w:bottom="1040" w:left="1260" w:header="1159" w:footer="852" w:gutter="0"/>
          <w:cols w:space="708"/>
        </w:sectPr>
      </w:pPr>
    </w:p>
    <w:p w14:paraId="621E12CF" w14:textId="77777777" w:rsidR="00CD1749" w:rsidRDefault="00CD1749">
      <w:pPr>
        <w:pStyle w:val="Tekstpodstawowy"/>
        <w:spacing w:before="3"/>
        <w:rPr>
          <w:sz w:val="15"/>
        </w:rPr>
      </w:pPr>
    </w:p>
    <w:p w14:paraId="36C471F5" w14:textId="77777777" w:rsidR="00CD1749" w:rsidRDefault="0063163C">
      <w:pPr>
        <w:pStyle w:val="Tekstpodstawowy"/>
        <w:spacing w:before="90" w:line="360" w:lineRule="auto"/>
        <w:ind w:left="155" w:right="1410"/>
        <w:jc w:val="both"/>
      </w:pPr>
      <w:r>
        <w:t>Status ZAZ nadany jest wyodrębnionej finansowo i organizacyjnie jednostce funkcjonującej w ramach powiatu, gminy czy organizacji pozarządowej. ZAZ nie ma osobowości prawnej,</w:t>
      </w:r>
      <w:r>
        <w:rPr>
          <w:spacing w:val="-33"/>
        </w:rPr>
        <w:t xml:space="preserve"> </w:t>
      </w:r>
      <w:r>
        <w:t>co oznacza, że nie może samodzielnie nabywać praw i zaciągać</w:t>
      </w:r>
      <w:r>
        <w:rPr>
          <w:spacing w:val="-8"/>
        </w:rPr>
        <w:t xml:space="preserve"> </w:t>
      </w:r>
      <w:r>
        <w:t>zobowiązań.</w:t>
      </w:r>
    </w:p>
    <w:p w14:paraId="295486EB" w14:textId="77777777" w:rsidR="00CD1749" w:rsidRDefault="00CD1749">
      <w:pPr>
        <w:pStyle w:val="Tekstpodstawowy"/>
        <w:spacing w:before="2"/>
        <w:rPr>
          <w:sz w:val="30"/>
        </w:rPr>
      </w:pPr>
    </w:p>
    <w:p w14:paraId="2AC8A0B7" w14:textId="77777777" w:rsidR="00CD1749" w:rsidRDefault="0063163C">
      <w:pPr>
        <w:pStyle w:val="Nagwek3"/>
      </w:pPr>
      <w:r>
        <w:t>Zakłady Pracy Chronionej (</w:t>
      </w:r>
      <w:proofErr w:type="spellStart"/>
      <w:r>
        <w:t>ZPCh</w:t>
      </w:r>
      <w:proofErr w:type="spellEnd"/>
      <w:r>
        <w:t>)</w:t>
      </w:r>
    </w:p>
    <w:p w14:paraId="6DCA60EC" w14:textId="77777777" w:rsidR="00CD1749" w:rsidRDefault="0063163C">
      <w:pPr>
        <w:pStyle w:val="Tekstpodstawowy"/>
        <w:spacing w:before="137" w:line="360" w:lineRule="auto"/>
        <w:ind w:left="155" w:right="1408"/>
        <w:jc w:val="both"/>
      </w:pPr>
      <w:r>
        <w:t>Zakład pracy chronionej to przedsiębiorstwo o specjalnym statusie prawnym, które jest przystosowane do zatrudniania osób z różnymi i w różnym stopniu niepełnosprawności ustalonej przez Powiatowy Zespół ds. Orzekania o Niepełnosprawności. Głównym celem przedsiębiorstwa,</w:t>
      </w:r>
      <w:r>
        <w:rPr>
          <w:spacing w:val="-8"/>
        </w:rPr>
        <w:t xml:space="preserve"> </w:t>
      </w:r>
      <w:r>
        <w:t>oprócz</w:t>
      </w:r>
      <w:r>
        <w:rPr>
          <w:spacing w:val="-6"/>
        </w:rPr>
        <w:t xml:space="preserve"> </w:t>
      </w:r>
      <w:r>
        <w:t>wypracowania</w:t>
      </w:r>
      <w:r>
        <w:rPr>
          <w:spacing w:val="-9"/>
        </w:rPr>
        <w:t xml:space="preserve"> </w:t>
      </w:r>
      <w:r>
        <w:t>zysku</w:t>
      </w:r>
      <w:r>
        <w:rPr>
          <w:spacing w:val="-7"/>
        </w:rPr>
        <w:t xml:space="preserve"> </w:t>
      </w:r>
      <w:r>
        <w:t>jest</w:t>
      </w:r>
      <w:r>
        <w:rPr>
          <w:spacing w:val="-7"/>
        </w:rPr>
        <w:t xml:space="preserve"> </w:t>
      </w:r>
      <w:r>
        <w:t>również</w:t>
      </w:r>
      <w:r>
        <w:rPr>
          <w:spacing w:val="-9"/>
        </w:rPr>
        <w:t xml:space="preserve"> </w:t>
      </w:r>
      <w:r>
        <w:t>aktywizacja</w:t>
      </w:r>
      <w:r>
        <w:rPr>
          <w:spacing w:val="-8"/>
        </w:rPr>
        <w:t xml:space="preserve"> </w:t>
      </w:r>
      <w:r>
        <w:t>zawodowa</w:t>
      </w:r>
      <w:r>
        <w:rPr>
          <w:spacing w:val="-8"/>
        </w:rPr>
        <w:t xml:space="preserve"> </w:t>
      </w:r>
      <w:r>
        <w:t>osób,</w:t>
      </w:r>
      <w:r>
        <w:rPr>
          <w:spacing w:val="-8"/>
        </w:rPr>
        <w:t xml:space="preserve"> </w:t>
      </w:r>
      <w:r>
        <w:t>które miałyby problem z wykonywaniem swoich obowiązków na otwartym rynku</w:t>
      </w:r>
      <w:r>
        <w:rPr>
          <w:spacing w:val="-8"/>
        </w:rPr>
        <w:t xml:space="preserve"> </w:t>
      </w:r>
      <w:r>
        <w:t>pracy.</w:t>
      </w:r>
    </w:p>
    <w:p w14:paraId="07F532C7" w14:textId="77777777" w:rsidR="00CD1749" w:rsidRDefault="00CD1749">
      <w:pPr>
        <w:pStyle w:val="Tekstpodstawowy"/>
        <w:spacing w:before="10"/>
        <w:rPr>
          <w:sz w:val="29"/>
        </w:rPr>
      </w:pPr>
    </w:p>
    <w:p w14:paraId="64A9A547" w14:textId="77777777" w:rsidR="00CD1749" w:rsidRDefault="0063163C">
      <w:pPr>
        <w:pStyle w:val="Nagwek3"/>
        <w:spacing w:before="1"/>
      </w:pPr>
      <w:r>
        <w:t>Kluby Integracji Społecznej (KIS)</w:t>
      </w:r>
    </w:p>
    <w:p w14:paraId="5B367C58" w14:textId="77777777" w:rsidR="00CD1749" w:rsidRDefault="0063163C">
      <w:pPr>
        <w:pStyle w:val="Tekstpodstawowy"/>
        <w:spacing w:before="139"/>
        <w:ind w:left="155"/>
        <w:jc w:val="both"/>
      </w:pPr>
      <w:r>
        <w:t>Klub Integracji Społecznej to jednostka powoływana na podstawie ustawy z 13 czerwca 2003</w:t>
      </w:r>
    </w:p>
    <w:p w14:paraId="544D16DB" w14:textId="77777777" w:rsidR="00CD1749" w:rsidRDefault="0063163C">
      <w:pPr>
        <w:pStyle w:val="Tekstpodstawowy"/>
        <w:spacing w:before="137" w:line="360" w:lineRule="auto"/>
        <w:ind w:left="155" w:right="1408"/>
        <w:jc w:val="both"/>
      </w:pPr>
      <w:r>
        <w:t xml:space="preserve">r. </w:t>
      </w:r>
      <w:r>
        <w:rPr>
          <w:i/>
        </w:rPr>
        <w:t xml:space="preserve">o zatrudnieniu socjalnym </w:t>
      </w:r>
      <w:r>
        <w:t>(Dz. U. z 2020 r., poz. 176), której celem jest udzielenie pomocy osobom</w:t>
      </w:r>
      <w:r>
        <w:rPr>
          <w:spacing w:val="-8"/>
        </w:rPr>
        <w:t xml:space="preserve"> </w:t>
      </w:r>
      <w:r>
        <w:t>indywidualnym</w:t>
      </w:r>
      <w:r>
        <w:rPr>
          <w:spacing w:val="-9"/>
        </w:rPr>
        <w:t xml:space="preserve"> </w:t>
      </w:r>
      <w:r>
        <w:t>oraz</w:t>
      </w:r>
      <w:r>
        <w:rPr>
          <w:spacing w:val="-8"/>
        </w:rPr>
        <w:t xml:space="preserve"> </w:t>
      </w:r>
      <w:r>
        <w:t>ich</w:t>
      </w:r>
      <w:r>
        <w:rPr>
          <w:spacing w:val="-7"/>
        </w:rPr>
        <w:t xml:space="preserve"> </w:t>
      </w:r>
      <w:r>
        <w:t>rodzinom</w:t>
      </w:r>
      <w:r>
        <w:rPr>
          <w:spacing w:val="-8"/>
        </w:rPr>
        <w:t xml:space="preserve"> </w:t>
      </w:r>
      <w:r>
        <w:t>w</w:t>
      </w:r>
      <w:r>
        <w:rPr>
          <w:spacing w:val="-8"/>
        </w:rPr>
        <w:t xml:space="preserve"> </w:t>
      </w:r>
      <w:r>
        <w:t>odbudowywaniu</w:t>
      </w:r>
      <w:r>
        <w:rPr>
          <w:spacing w:val="-7"/>
        </w:rPr>
        <w:t xml:space="preserve"> </w:t>
      </w:r>
      <w:r>
        <w:t>i</w:t>
      </w:r>
      <w:r>
        <w:rPr>
          <w:spacing w:val="-8"/>
        </w:rPr>
        <w:t xml:space="preserve"> </w:t>
      </w:r>
      <w:r>
        <w:t>podtrzymywaniu</w:t>
      </w:r>
      <w:r>
        <w:rPr>
          <w:spacing w:val="-7"/>
        </w:rPr>
        <w:t xml:space="preserve"> </w:t>
      </w:r>
      <w:r>
        <w:t>umiejętności uczestnictwa w życiu społeczności lokalnej, w powrocie do pełnienia ról  społecznych oraz   w podniesieniu kwalifikacji zawodowych, jako wartości na rynku pracy. KIS działa na rzecz integrowania się osób o podobnych trudnościach i problemach życiowych. To jednostka pomagająca  samoorganizować  się  ludziom  w   grupy,  podejmować   wspólne  inicjatywy   i przedsięwzięcia w zakresie aktywizacji zawodowej, w tym zmierzające do tworzenia własnych miejsc pracy. KIS zostaje powołany przez jednostkę samorządu terytorialnego lub organizację</w:t>
      </w:r>
      <w:r>
        <w:rPr>
          <w:spacing w:val="-2"/>
        </w:rPr>
        <w:t xml:space="preserve"> </w:t>
      </w:r>
      <w:r>
        <w:t>pozarządową.</w:t>
      </w:r>
    </w:p>
    <w:p w14:paraId="2C72B610" w14:textId="77777777" w:rsidR="00CD1749" w:rsidRDefault="00CD1749">
      <w:pPr>
        <w:pStyle w:val="Tekstpodstawowy"/>
        <w:spacing w:before="11"/>
        <w:rPr>
          <w:sz w:val="29"/>
        </w:rPr>
      </w:pPr>
    </w:p>
    <w:p w14:paraId="47BF49DF" w14:textId="77777777" w:rsidR="00CD1749" w:rsidRDefault="0063163C">
      <w:pPr>
        <w:pStyle w:val="Nagwek3"/>
      </w:pPr>
      <w:r>
        <w:t>Centra Integracji Społecznej (CIS)</w:t>
      </w:r>
    </w:p>
    <w:p w14:paraId="1081C37C" w14:textId="77777777" w:rsidR="00CD1749" w:rsidRDefault="0063163C">
      <w:pPr>
        <w:pStyle w:val="Tekstpodstawowy"/>
        <w:spacing w:before="139" w:line="360" w:lineRule="auto"/>
        <w:ind w:left="155" w:right="1408"/>
        <w:jc w:val="both"/>
      </w:pPr>
      <w:r>
        <w:t>Centrum Integracji Społecznej to kolejny przykład działalności podmiotów ekonomii społecznej. Celem działalności CIS jest przede wszystkim reintegracja społeczno-zawodowa  o charakterze edukacyjnym. Jednym  z  elementów  edukacji  może  być  praca  uczestników w ramach działalności handlowej, usługowej lub wytwórczej lub nauka w jednej z kilku grup zawodowych o określonym profilu. Bardzo często są to grupy: gastronomiczne, porządkowe, remontowo-budowlane, krawieckie itp.</w:t>
      </w:r>
    </w:p>
    <w:p w14:paraId="5D352CDC" w14:textId="77777777" w:rsidR="00CD1749" w:rsidRDefault="0063163C">
      <w:pPr>
        <w:pStyle w:val="Tekstpodstawowy"/>
        <w:spacing w:line="360" w:lineRule="auto"/>
        <w:ind w:left="155" w:right="1409"/>
        <w:jc w:val="both"/>
      </w:pPr>
      <w:r>
        <w:t>Podczas zajęć w ww. grupach uczestnicy nabywają nowe umiejętności, doskonalą lub podwyższają już posiadane kwalifikacje zawodowe. Między CIS a uczestnikami zajęć w CIS nie ma stosunku pracy. Uczestnicy CIS mają status osób bezrobotnych, a od CIS otrzymują</w:t>
      </w:r>
    </w:p>
    <w:p w14:paraId="5C06D255" w14:textId="77777777" w:rsidR="00CD1749" w:rsidRDefault="00CD1749">
      <w:pPr>
        <w:spacing w:line="360" w:lineRule="auto"/>
        <w:jc w:val="both"/>
        <w:sectPr w:rsidR="00CD1749">
          <w:pgSz w:w="11900" w:h="16840"/>
          <w:pgMar w:top="1640" w:right="0" w:bottom="1040" w:left="1260" w:header="1159" w:footer="852" w:gutter="0"/>
          <w:cols w:space="708"/>
        </w:sectPr>
      </w:pPr>
    </w:p>
    <w:p w14:paraId="0CBFDBA0" w14:textId="77777777" w:rsidR="00CD1749" w:rsidRDefault="00CD1749">
      <w:pPr>
        <w:pStyle w:val="Tekstpodstawowy"/>
        <w:spacing w:before="3"/>
        <w:rPr>
          <w:sz w:val="15"/>
        </w:rPr>
      </w:pPr>
    </w:p>
    <w:p w14:paraId="37594D50" w14:textId="77777777" w:rsidR="00CD1749" w:rsidRDefault="0063163C">
      <w:pPr>
        <w:pStyle w:val="Tekstpodstawowy"/>
        <w:spacing w:before="90" w:line="360" w:lineRule="auto"/>
        <w:ind w:left="156" w:right="1410" w:hanging="1"/>
        <w:jc w:val="both"/>
      </w:pPr>
      <w:r>
        <w:t>świadczenie integracyjne w wysokości zasiłku dla bezrobotnych. Centra Integracji Społecznej (CIS) nie prowadzą działalności gospodarczej, a jedynie wspierają osoby zagrożone wykluczeniem społecznym.</w:t>
      </w:r>
    </w:p>
    <w:p w14:paraId="77F7B4C6" w14:textId="77777777" w:rsidR="00CD1749" w:rsidRDefault="00CD1749">
      <w:pPr>
        <w:pStyle w:val="Tekstpodstawowy"/>
        <w:spacing w:before="2"/>
        <w:rPr>
          <w:sz w:val="30"/>
        </w:rPr>
      </w:pPr>
    </w:p>
    <w:p w14:paraId="74DF1167" w14:textId="77777777" w:rsidR="00CD1749" w:rsidRDefault="0063163C">
      <w:pPr>
        <w:pStyle w:val="Nagwek3"/>
        <w:ind w:left="156"/>
      </w:pPr>
      <w:bookmarkStart w:id="9" w:name="_TOC_250012"/>
      <w:bookmarkEnd w:id="9"/>
      <w:r>
        <w:t>Spółdzielnie socjalne</w:t>
      </w:r>
    </w:p>
    <w:p w14:paraId="2CAB97D4" w14:textId="77777777" w:rsidR="00CD1749" w:rsidRDefault="0063163C">
      <w:pPr>
        <w:pStyle w:val="Tekstpodstawowy"/>
        <w:spacing w:before="137" w:line="360" w:lineRule="auto"/>
        <w:ind w:left="155" w:right="1407"/>
        <w:jc w:val="both"/>
      </w:pPr>
      <w:r>
        <w:t>Spółdzielnia socjalna to najczęściej zakładany podmiot ekonomii społecznej, który można zdefiniować jako podmiot, który prowadzi działalność łączącą cele gospodarcze i społeczne. Zgodnie</w:t>
      </w:r>
      <w:r>
        <w:rPr>
          <w:spacing w:val="-13"/>
        </w:rPr>
        <w:t xml:space="preserve"> </w:t>
      </w:r>
      <w:r>
        <w:t>z</w:t>
      </w:r>
      <w:r>
        <w:rPr>
          <w:spacing w:val="-12"/>
        </w:rPr>
        <w:t xml:space="preserve"> </w:t>
      </w:r>
      <w:r>
        <w:t>ustawą</w:t>
      </w:r>
      <w:r>
        <w:rPr>
          <w:spacing w:val="-12"/>
        </w:rPr>
        <w:t xml:space="preserve"> </w:t>
      </w:r>
      <w:r>
        <w:t>z</w:t>
      </w:r>
      <w:r>
        <w:rPr>
          <w:spacing w:val="-12"/>
        </w:rPr>
        <w:t xml:space="preserve"> </w:t>
      </w:r>
      <w:r>
        <w:t>27</w:t>
      </w:r>
      <w:r>
        <w:rPr>
          <w:spacing w:val="-11"/>
        </w:rPr>
        <w:t xml:space="preserve"> </w:t>
      </w:r>
      <w:r>
        <w:t>kwietnia</w:t>
      </w:r>
      <w:r>
        <w:rPr>
          <w:spacing w:val="-12"/>
        </w:rPr>
        <w:t xml:space="preserve"> </w:t>
      </w:r>
      <w:r>
        <w:t>2006</w:t>
      </w:r>
      <w:r>
        <w:rPr>
          <w:spacing w:val="-11"/>
        </w:rPr>
        <w:t xml:space="preserve"> </w:t>
      </w:r>
      <w:r>
        <w:t>r.</w:t>
      </w:r>
      <w:r>
        <w:rPr>
          <w:spacing w:val="-11"/>
        </w:rPr>
        <w:t xml:space="preserve"> </w:t>
      </w:r>
      <w:r>
        <w:t>o</w:t>
      </w:r>
      <w:r>
        <w:rPr>
          <w:spacing w:val="-11"/>
        </w:rPr>
        <w:t xml:space="preserve"> </w:t>
      </w:r>
      <w:r>
        <w:rPr>
          <w:i/>
        </w:rPr>
        <w:t>spółdzielniach</w:t>
      </w:r>
      <w:r>
        <w:rPr>
          <w:i/>
          <w:spacing w:val="-11"/>
        </w:rPr>
        <w:t xml:space="preserve"> </w:t>
      </w:r>
      <w:r>
        <w:rPr>
          <w:i/>
        </w:rPr>
        <w:t>socjalnych</w:t>
      </w:r>
      <w:r>
        <w:rPr>
          <w:i/>
          <w:spacing w:val="-11"/>
        </w:rPr>
        <w:t xml:space="preserve"> </w:t>
      </w:r>
      <w:r>
        <w:t>(Dz.</w:t>
      </w:r>
      <w:r>
        <w:rPr>
          <w:spacing w:val="-12"/>
        </w:rPr>
        <w:t xml:space="preserve"> </w:t>
      </w:r>
      <w:r>
        <w:t>U.</w:t>
      </w:r>
      <w:r>
        <w:rPr>
          <w:spacing w:val="-9"/>
        </w:rPr>
        <w:t xml:space="preserve"> </w:t>
      </w:r>
      <w:r>
        <w:t>z</w:t>
      </w:r>
      <w:r>
        <w:rPr>
          <w:spacing w:val="-12"/>
        </w:rPr>
        <w:t xml:space="preserve"> </w:t>
      </w:r>
      <w:r>
        <w:t>2020</w:t>
      </w:r>
      <w:r>
        <w:rPr>
          <w:spacing w:val="-11"/>
        </w:rPr>
        <w:t xml:space="preserve"> </w:t>
      </w:r>
      <w:r>
        <w:t>r.,</w:t>
      </w:r>
      <w:r>
        <w:rPr>
          <w:spacing w:val="-11"/>
        </w:rPr>
        <w:t xml:space="preserve"> </w:t>
      </w:r>
      <w:r>
        <w:t>poz.</w:t>
      </w:r>
      <w:r>
        <w:rPr>
          <w:spacing w:val="-11"/>
        </w:rPr>
        <w:t xml:space="preserve"> </w:t>
      </w:r>
      <w:r>
        <w:t>2085 z</w:t>
      </w:r>
      <w:r>
        <w:rPr>
          <w:spacing w:val="-18"/>
        </w:rPr>
        <w:t xml:space="preserve"> </w:t>
      </w:r>
      <w:proofErr w:type="spellStart"/>
      <w:r>
        <w:t>późn</w:t>
      </w:r>
      <w:proofErr w:type="spellEnd"/>
      <w:r>
        <w:t>.</w:t>
      </w:r>
      <w:r>
        <w:rPr>
          <w:spacing w:val="-13"/>
        </w:rPr>
        <w:t xml:space="preserve"> </w:t>
      </w:r>
      <w:r>
        <w:t>zm.)</w:t>
      </w:r>
      <w:r>
        <w:rPr>
          <w:spacing w:val="-17"/>
        </w:rPr>
        <w:t xml:space="preserve"> </w:t>
      </w:r>
      <w:r>
        <w:t>tworzą</w:t>
      </w:r>
      <w:r>
        <w:rPr>
          <w:spacing w:val="-15"/>
        </w:rPr>
        <w:t xml:space="preserve"> </w:t>
      </w:r>
      <w:r>
        <w:t>ją</w:t>
      </w:r>
      <w:r>
        <w:rPr>
          <w:spacing w:val="-17"/>
        </w:rPr>
        <w:t xml:space="preserve"> </w:t>
      </w:r>
      <w:r>
        <w:t>w większości</w:t>
      </w:r>
      <w:r>
        <w:rPr>
          <w:spacing w:val="-15"/>
        </w:rPr>
        <w:t xml:space="preserve"> </w:t>
      </w:r>
      <w:r>
        <w:t>osoby</w:t>
      </w:r>
      <w:r>
        <w:rPr>
          <w:spacing w:val="-13"/>
        </w:rPr>
        <w:t xml:space="preserve"> </w:t>
      </w:r>
      <w:r>
        <w:t>zagrożone</w:t>
      </w:r>
      <w:r>
        <w:rPr>
          <w:spacing w:val="-17"/>
        </w:rPr>
        <w:t xml:space="preserve"> </w:t>
      </w:r>
      <w:r>
        <w:t>marginalizacją</w:t>
      </w:r>
      <w:r>
        <w:rPr>
          <w:spacing w:val="-15"/>
        </w:rPr>
        <w:t xml:space="preserve"> </w:t>
      </w:r>
      <w:r>
        <w:t>ze</w:t>
      </w:r>
      <w:r>
        <w:rPr>
          <w:spacing w:val="-14"/>
        </w:rPr>
        <w:t xml:space="preserve"> </w:t>
      </w:r>
      <w:r>
        <w:t>względu</w:t>
      </w:r>
      <w:r>
        <w:rPr>
          <w:spacing w:val="-16"/>
        </w:rPr>
        <w:t xml:space="preserve"> </w:t>
      </w:r>
      <w:r>
        <w:t>na</w:t>
      </w:r>
      <w:r>
        <w:rPr>
          <w:spacing w:val="-18"/>
        </w:rPr>
        <w:t xml:space="preserve"> </w:t>
      </w:r>
      <w:r>
        <w:t>bezrobocie, niepełnosprawność, bezdomność itp. Członkowie spółdzielni tworzą dla siebie miejsca pracy, zapewniając sobie oraz swoim najbliższym zaplecze finansowe, a co najważniejsze uczą się wspólnego działania, odpowiedzialności oraz czują się</w:t>
      </w:r>
      <w:r>
        <w:rPr>
          <w:spacing w:val="-5"/>
        </w:rPr>
        <w:t xml:space="preserve"> </w:t>
      </w:r>
      <w:r>
        <w:t>potrzebni.</w:t>
      </w:r>
    </w:p>
    <w:p w14:paraId="4DEC59C9" w14:textId="217242B3" w:rsidR="00CD1749" w:rsidRDefault="004C240B">
      <w:pPr>
        <w:pStyle w:val="Tekstpodstawowy"/>
        <w:spacing w:before="7"/>
        <w:rPr>
          <w:sz w:val="26"/>
        </w:rPr>
      </w:pPr>
      <w:r>
        <w:rPr>
          <w:noProof/>
        </w:rPr>
        <mc:AlternateContent>
          <mc:Choice Requires="wps">
            <w:drawing>
              <wp:anchor distT="0" distB="0" distL="0" distR="0" simplePos="0" relativeHeight="487592960" behindDoc="1" locked="0" layoutInCell="1" allowOverlap="1" wp14:anchorId="0A4E96E7" wp14:editId="550AFBFF">
                <wp:simplePos x="0" y="0"/>
                <wp:positionH relativeFrom="page">
                  <wp:posOffset>902335</wp:posOffset>
                </wp:positionH>
                <wp:positionV relativeFrom="paragraph">
                  <wp:posOffset>222250</wp:posOffset>
                </wp:positionV>
                <wp:extent cx="5755005" cy="541020"/>
                <wp:effectExtent l="0" t="0" r="0" b="0"/>
                <wp:wrapTopAndBottom/>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541020"/>
                        </a:xfrm>
                        <a:prstGeom prst="rect">
                          <a:avLst/>
                        </a:prstGeom>
                        <a:solidFill>
                          <a:srgbClr val="91D04F"/>
                        </a:solidFill>
                        <a:ln w="6097">
                          <a:solidFill>
                            <a:srgbClr val="000000"/>
                          </a:solidFill>
                          <a:prstDash val="solid"/>
                          <a:miter lim="800000"/>
                          <a:headEnd/>
                          <a:tailEnd/>
                        </a:ln>
                      </wps:spPr>
                      <wps:txbx>
                        <w:txbxContent>
                          <w:p w14:paraId="3D12551E" w14:textId="77777777" w:rsidR="00CD1749" w:rsidRDefault="0063163C">
                            <w:pPr>
                              <w:spacing w:before="145"/>
                              <w:ind w:left="1622" w:right="1621"/>
                              <w:jc w:val="center"/>
                              <w:rPr>
                                <w:b/>
                                <w:sz w:val="32"/>
                              </w:rPr>
                            </w:pPr>
                            <w:r>
                              <w:rPr>
                                <w:b/>
                                <w:sz w:val="32"/>
                              </w:rPr>
                              <w:t>ORGANIZACJE POZARZĄDOWE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96E7" id="Text Box 5" o:spid="_x0000_s1036" type="#_x0000_t202" style="position:absolute;margin-left:71.05pt;margin-top:17.5pt;width:453.15pt;height:42.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b+HwIAADwEAAAOAAAAZHJzL2Uyb0RvYy54bWysU9uO0zAQfUfiHyy/06TVdi/RpqulpQhp&#10;WZAWPmDiOImF4zG226R8PWOn7aIFXhB5sMax5/jMmTO3d2Ov2V46r9CUfD7LOZNGYK1MW/KvX7Zv&#10;rjnzAUwNGo0s+UF6frd6/ep2sIVcYIe6lo4RiPHFYEvehWCLLPOikz34GVpp6LBB10OgrWuz2sFA&#10;6L3OFnl+mQ3oautQSO/p72Y65KuE3zRShE9N42VguuTELaTVpbWKa7a6haJ1YDsljjTgH1j0oAw9&#10;eobaQAC2c+o3qF4Jhx6bMBPYZ9g0SshUA1Uzz19U89SBlakWEsfbs0z+/8GKx/2T/exYGN/iSA1M&#10;RXj7gOKbZwbXHZhW3juHQyehpofnUbJssL44pkapfeEjSDV8xJqaDLuACWhsXB9VoToZoVMDDmfR&#10;5RiYoJ/Lq+Uyz5ecCTpbXszzRepKBsUp2zof3kvsWQxK7qipCR32Dz5ENlCcrsTHPGpVb5XWaePa&#10;aq0d2wMZ4Ga+yS+2qYAX17RhQ8kv85urSYC/QuTp+xNEpLAB301PJRKTu3oVyOJa9SW/PmdDEfV8&#10;Z+pkwABKTzHVos1R4KjppG4Yq5GpmtRP2kTBK6wPJLnDydI0ghR06H5wNpCdS+6/78BJzvQHQ22L&#10;3j8F7hRUpwCMoNSSB86mcB2mGdlZp9qOkCdjGLyn1jYqqf7M4siXLJqacRynOAO/7tOt56Ff/QQA&#10;AP//AwBQSwMEFAAGAAgAAAAhANUmEkveAAAACwEAAA8AAABkcnMvZG93bnJldi54bWxMjz1PwzAQ&#10;hnck/oN1SGzUbghVlcapEKIDIAZa2K/JNbEa25Htpum/5zrBdq/u0ftRrifbi5FCNN5pmM8UCHK1&#10;b4xrNXzvNg9LEDGha7D3jjRcKMK6ur0psWj82X3RuE2tYBMXC9TQpTQUUsa6I4tx5gdy/Dv4YDGx&#10;DK1sAp7Z3PYyU2ohLRrHCR0O9NJRfdyerAZzWbT4YT435pVGu3sP49uPPGh9fzc9r0AkmtIfDNf6&#10;XB0q7rT3J9dE0bPOszmjGh6feNMVUPkyB7HnK1MZyKqU/zdUvwAAAP//AwBQSwECLQAUAAYACAAA&#10;ACEAtoM4kv4AAADhAQAAEwAAAAAAAAAAAAAAAAAAAAAAW0NvbnRlbnRfVHlwZXNdLnhtbFBLAQIt&#10;ABQABgAIAAAAIQA4/SH/1gAAAJQBAAALAAAAAAAAAAAAAAAAAC8BAABfcmVscy8ucmVsc1BLAQIt&#10;ABQABgAIAAAAIQARdgb+HwIAADwEAAAOAAAAAAAAAAAAAAAAAC4CAABkcnMvZTJvRG9jLnhtbFBL&#10;AQItABQABgAIAAAAIQDVJhJL3gAAAAsBAAAPAAAAAAAAAAAAAAAAAHkEAABkcnMvZG93bnJldi54&#10;bWxQSwUGAAAAAAQABADzAAAAhAUAAAAA&#10;" fillcolor="#91d04f" strokeweight=".16936mm">
                <v:textbox inset="0,0,0,0">
                  <w:txbxContent>
                    <w:p w14:paraId="3D12551E" w14:textId="77777777" w:rsidR="00CD1749" w:rsidRDefault="0063163C">
                      <w:pPr>
                        <w:spacing w:before="145"/>
                        <w:ind w:left="1622" w:right="1621"/>
                        <w:jc w:val="center"/>
                        <w:rPr>
                          <w:b/>
                          <w:sz w:val="32"/>
                        </w:rPr>
                      </w:pPr>
                      <w:r>
                        <w:rPr>
                          <w:b/>
                          <w:sz w:val="32"/>
                        </w:rPr>
                        <w:t>ORGANIZACJE POZARZĄDOWE</w:t>
                      </w:r>
                    </w:p>
                  </w:txbxContent>
                </v:textbox>
                <w10:wrap type="topAndBottom" anchorx="page"/>
              </v:shape>
            </w:pict>
          </mc:Fallback>
        </mc:AlternateContent>
      </w:r>
    </w:p>
    <w:p w14:paraId="7F3D4F94" w14:textId="77777777" w:rsidR="00CD1749" w:rsidRDefault="00CD1749">
      <w:pPr>
        <w:pStyle w:val="Tekstpodstawowy"/>
        <w:spacing w:before="7"/>
        <w:rPr>
          <w:sz w:val="19"/>
        </w:rPr>
      </w:pPr>
    </w:p>
    <w:p w14:paraId="6E22DF9E" w14:textId="77777777" w:rsidR="00CD1749" w:rsidRDefault="0063163C">
      <w:pPr>
        <w:pStyle w:val="Tekstpodstawowy"/>
        <w:spacing w:before="90" w:line="360" w:lineRule="auto"/>
        <w:ind w:left="155" w:right="1412"/>
        <w:jc w:val="both"/>
      </w:pPr>
      <w:r>
        <w:t>Organizacje pozarządowe (NGO w popularnym skrócie) to organizacje (stowarzyszenia, fundacje) działające na rzecz określonego tematu/zagadnienia.</w:t>
      </w:r>
    </w:p>
    <w:p w14:paraId="4AE99E2B" w14:textId="77777777" w:rsidR="00CD1749" w:rsidRDefault="0063163C">
      <w:pPr>
        <w:pStyle w:val="Tekstpodstawowy"/>
        <w:spacing w:line="360" w:lineRule="auto"/>
        <w:ind w:left="156" w:right="1410"/>
        <w:jc w:val="both"/>
      </w:pPr>
      <w:r>
        <w:t>Stowarzyszenie to grupa osób (przyjaciół, znajomych, członków rodziny) mających wspólne zainteresowania</w:t>
      </w:r>
      <w:r>
        <w:rPr>
          <w:spacing w:val="-15"/>
        </w:rPr>
        <w:t xml:space="preserve"> </w:t>
      </w:r>
      <w:r>
        <w:t>lub</w:t>
      </w:r>
      <w:r>
        <w:rPr>
          <w:spacing w:val="-13"/>
        </w:rPr>
        <w:t xml:space="preserve"> </w:t>
      </w:r>
      <w:r>
        <w:t>wspólny</w:t>
      </w:r>
      <w:r>
        <w:rPr>
          <w:spacing w:val="-14"/>
        </w:rPr>
        <w:t xml:space="preserve"> </w:t>
      </w:r>
      <w:r>
        <w:t>cel.</w:t>
      </w:r>
      <w:r>
        <w:rPr>
          <w:spacing w:val="-13"/>
        </w:rPr>
        <w:t xml:space="preserve"> </w:t>
      </w:r>
      <w:r>
        <w:t>Osoby</w:t>
      </w:r>
      <w:r>
        <w:rPr>
          <w:spacing w:val="-14"/>
        </w:rPr>
        <w:t xml:space="preserve"> </w:t>
      </w:r>
      <w:r>
        <w:t>te,</w:t>
      </w:r>
      <w:r>
        <w:rPr>
          <w:spacing w:val="-13"/>
        </w:rPr>
        <w:t xml:space="preserve"> </w:t>
      </w:r>
      <w:r>
        <w:t>poprzez</w:t>
      </w:r>
      <w:r>
        <w:rPr>
          <w:spacing w:val="-15"/>
        </w:rPr>
        <w:t xml:space="preserve"> </w:t>
      </w:r>
      <w:r>
        <w:t>wspólne</w:t>
      </w:r>
      <w:r>
        <w:rPr>
          <w:spacing w:val="-14"/>
        </w:rPr>
        <w:t xml:space="preserve"> </w:t>
      </w:r>
      <w:r>
        <w:t>(zgodnie</w:t>
      </w:r>
      <w:r>
        <w:rPr>
          <w:spacing w:val="-13"/>
        </w:rPr>
        <w:t xml:space="preserve"> </w:t>
      </w:r>
      <w:r>
        <w:t>z</w:t>
      </w:r>
      <w:r>
        <w:rPr>
          <w:spacing w:val="-14"/>
        </w:rPr>
        <w:t xml:space="preserve"> </w:t>
      </w:r>
      <w:r>
        <w:t>zasadą</w:t>
      </w:r>
      <w:r>
        <w:rPr>
          <w:spacing w:val="-15"/>
        </w:rPr>
        <w:t xml:space="preserve"> </w:t>
      </w:r>
      <w:r>
        <w:t>–</w:t>
      </w:r>
      <w:r>
        <w:rPr>
          <w:spacing w:val="-13"/>
        </w:rPr>
        <w:t xml:space="preserve"> </w:t>
      </w:r>
      <w:r>
        <w:t>razem</w:t>
      </w:r>
      <w:r>
        <w:rPr>
          <w:spacing w:val="-14"/>
        </w:rPr>
        <w:t xml:space="preserve"> </w:t>
      </w:r>
      <w:r>
        <w:t>łatwiej) działania w zorganizowanej grupie chcą rozwijać swoje zainteresowania lub osiągnąć wyznaczony sobie cel. I tak - w przypadku stowarzyszeń działających na rzecz wsparcia osób z zaburzeniami psychicznymi, które powoływane są najczęściej z inicjatywy opiekunów lub osób zawodowo wspierających chorych psychiatrycznie funkcjonowanie ma na celu wsparcie np. finansowe, medyczne lub przede wszystkim społeczne osób</w:t>
      </w:r>
      <w:r>
        <w:rPr>
          <w:spacing w:val="-3"/>
        </w:rPr>
        <w:t xml:space="preserve"> </w:t>
      </w:r>
      <w:r>
        <w:t>chorych.</w:t>
      </w:r>
    </w:p>
    <w:p w14:paraId="7F65B581" w14:textId="77777777" w:rsidR="00CD1749" w:rsidRDefault="0063163C">
      <w:pPr>
        <w:pStyle w:val="Tekstpodstawowy"/>
        <w:spacing w:line="360" w:lineRule="auto"/>
        <w:ind w:left="156" w:right="1407"/>
        <w:jc w:val="both"/>
      </w:pPr>
      <w:r>
        <w:t>W  wielu  przypadkach  stowarzyszenia  powoływane  są  przez  samych   zainteresowanych   i wówczas głównym celem funkcjonowania organizacji jest niesienie samopomocy. Tu przykładem są organizacje powołane przez osoby „walczące” z</w:t>
      </w:r>
      <w:r>
        <w:rPr>
          <w:spacing w:val="-6"/>
        </w:rPr>
        <w:t xml:space="preserve"> </w:t>
      </w:r>
      <w:r>
        <w:t>uzależnieniami.</w:t>
      </w:r>
    </w:p>
    <w:p w14:paraId="7BF1068D" w14:textId="77777777" w:rsidR="00CD1749" w:rsidRDefault="0063163C">
      <w:pPr>
        <w:pStyle w:val="Tekstpodstawowy"/>
        <w:spacing w:line="360" w:lineRule="auto"/>
        <w:ind w:left="156" w:right="1410"/>
        <w:jc w:val="both"/>
      </w:pPr>
      <w:r>
        <w:t>Cele stowarzyszenia muszą być niezarobkowe czyli – stowarzyszenie nie może zostać powołane</w:t>
      </w:r>
      <w:r>
        <w:rPr>
          <w:spacing w:val="-6"/>
        </w:rPr>
        <w:t xml:space="preserve"> </w:t>
      </w:r>
      <w:r>
        <w:t>po</w:t>
      </w:r>
      <w:r>
        <w:rPr>
          <w:spacing w:val="-4"/>
        </w:rPr>
        <w:t xml:space="preserve"> </w:t>
      </w:r>
      <w:r>
        <w:t>to,</w:t>
      </w:r>
      <w:r>
        <w:rPr>
          <w:spacing w:val="-4"/>
        </w:rPr>
        <w:t xml:space="preserve"> </w:t>
      </w:r>
      <w:r>
        <w:t>aby</w:t>
      </w:r>
      <w:r>
        <w:rPr>
          <w:spacing w:val="-4"/>
        </w:rPr>
        <w:t xml:space="preserve"> </w:t>
      </w:r>
      <w:r>
        <w:t>przysporzyć</w:t>
      </w:r>
      <w:r>
        <w:rPr>
          <w:spacing w:val="-6"/>
        </w:rPr>
        <w:t xml:space="preserve"> </w:t>
      </w:r>
      <w:r>
        <w:t>korzyści</w:t>
      </w:r>
      <w:r>
        <w:rPr>
          <w:spacing w:val="-3"/>
        </w:rPr>
        <w:t xml:space="preserve"> </w:t>
      </w:r>
      <w:r>
        <w:t>majątkowych</w:t>
      </w:r>
      <w:r>
        <w:rPr>
          <w:spacing w:val="-4"/>
        </w:rPr>
        <w:t xml:space="preserve"> </w:t>
      </w:r>
      <w:r>
        <w:t>jego</w:t>
      </w:r>
      <w:r>
        <w:rPr>
          <w:spacing w:val="-5"/>
        </w:rPr>
        <w:t xml:space="preserve"> </w:t>
      </w:r>
      <w:r>
        <w:t>członkom.</w:t>
      </w:r>
      <w:r>
        <w:rPr>
          <w:spacing w:val="-4"/>
        </w:rPr>
        <w:t xml:space="preserve"> </w:t>
      </w:r>
      <w:r>
        <w:t>Osoby</w:t>
      </w:r>
      <w:r>
        <w:rPr>
          <w:spacing w:val="-4"/>
        </w:rPr>
        <w:t xml:space="preserve"> </w:t>
      </w:r>
      <w:r>
        <w:t>decydujące</w:t>
      </w:r>
      <w:r>
        <w:rPr>
          <w:spacing w:val="-5"/>
        </w:rPr>
        <w:t xml:space="preserve"> </w:t>
      </w:r>
      <w:r>
        <w:t>się na przystąpienie do stowarzyszenia działają w nim nie dla pieniędzy, ale dla idei, czyli po to, aby osiągnąć cel społeczny, zapisany w statucie stowarzyszenia.</w:t>
      </w:r>
      <w:r>
        <w:rPr>
          <w:spacing w:val="10"/>
        </w:rPr>
        <w:t xml:space="preserve"> </w:t>
      </w:r>
      <w:r>
        <w:t>Stowarzyszenie może</w:t>
      </w:r>
    </w:p>
    <w:p w14:paraId="6895569E" w14:textId="77777777" w:rsidR="00CD1749" w:rsidRDefault="00CD1749">
      <w:pPr>
        <w:spacing w:line="360" w:lineRule="auto"/>
        <w:jc w:val="both"/>
        <w:sectPr w:rsidR="00CD1749">
          <w:pgSz w:w="11900" w:h="16840"/>
          <w:pgMar w:top="1640" w:right="0" w:bottom="1040" w:left="1260" w:header="1159" w:footer="852" w:gutter="0"/>
          <w:cols w:space="708"/>
        </w:sectPr>
      </w:pPr>
    </w:p>
    <w:p w14:paraId="4428CDEE" w14:textId="77777777" w:rsidR="00CD1749" w:rsidRDefault="00CD1749">
      <w:pPr>
        <w:pStyle w:val="Tekstpodstawowy"/>
        <w:spacing w:before="3"/>
        <w:rPr>
          <w:sz w:val="15"/>
        </w:rPr>
      </w:pPr>
    </w:p>
    <w:p w14:paraId="6C70F7D4" w14:textId="77777777" w:rsidR="00CD1749" w:rsidRDefault="0063163C">
      <w:pPr>
        <w:pStyle w:val="Tekstpodstawowy"/>
        <w:spacing w:before="90" w:line="360" w:lineRule="auto"/>
        <w:ind w:left="156" w:right="1410"/>
        <w:jc w:val="both"/>
      </w:pPr>
      <w:r>
        <w:t>prowadzić działalność gospodarczą, lecz dochód z niej powinien służyć wyłącznie osiągnięciu tych właśnie celów.</w:t>
      </w:r>
    </w:p>
    <w:p w14:paraId="44E06E16" w14:textId="77777777" w:rsidR="00CD1749" w:rsidRDefault="0063163C">
      <w:pPr>
        <w:spacing w:line="360" w:lineRule="auto"/>
        <w:ind w:left="155" w:right="1411" w:firstLine="708"/>
        <w:jc w:val="both"/>
        <w:rPr>
          <w:sz w:val="24"/>
        </w:rPr>
      </w:pPr>
      <w:r>
        <w:rPr>
          <w:sz w:val="24"/>
        </w:rPr>
        <w:t xml:space="preserve">Szczegółowe zasady powołania i funkcjonowania NGO zawiera ustawa z 24 kwietnia 2003 r. </w:t>
      </w:r>
      <w:r>
        <w:rPr>
          <w:i/>
          <w:sz w:val="24"/>
        </w:rPr>
        <w:t xml:space="preserve">o działalności pożytku publicznego i o wolontariacie </w:t>
      </w:r>
      <w:r>
        <w:rPr>
          <w:sz w:val="24"/>
        </w:rPr>
        <w:t>(Dz. U. z 2020, poz. 1057 z</w:t>
      </w:r>
      <w:r>
        <w:rPr>
          <w:spacing w:val="-42"/>
          <w:sz w:val="24"/>
        </w:rPr>
        <w:t xml:space="preserve"> </w:t>
      </w:r>
      <w:proofErr w:type="spellStart"/>
      <w:r>
        <w:rPr>
          <w:sz w:val="24"/>
        </w:rPr>
        <w:t>późn</w:t>
      </w:r>
      <w:proofErr w:type="spellEnd"/>
      <w:r>
        <w:rPr>
          <w:sz w:val="24"/>
        </w:rPr>
        <w:t>. zm.).</w:t>
      </w:r>
    </w:p>
    <w:p w14:paraId="70EC1562" w14:textId="5A23B1B3" w:rsidR="00CD1749" w:rsidRDefault="004C240B">
      <w:pPr>
        <w:pStyle w:val="Tekstpodstawowy"/>
        <w:spacing w:before="9"/>
        <w:rPr>
          <w:sz w:val="26"/>
        </w:rPr>
      </w:pPr>
      <w:r>
        <w:rPr>
          <w:noProof/>
        </w:rPr>
        <mc:AlternateContent>
          <mc:Choice Requires="wps">
            <w:drawing>
              <wp:anchor distT="0" distB="0" distL="0" distR="0" simplePos="0" relativeHeight="487593472" behindDoc="1" locked="0" layoutInCell="1" allowOverlap="1" wp14:anchorId="03FFC150" wp14:editId="5660C99F">
                <wp:simplePos x="0" y="0"/>
                <wp:positionH relativeFrom="page">
                  <wp:posOffset>902335</wp:posOffset>
                </wp:positionH>
                <wp:positionV relativeFrom="paragraph">
                  <wp:posOffset>224155</wp:posOffset>
                </wp:positionV>
                <wp:extent cx="5755005" cy="707390"/>
                <wp:effectExtent l="0" t="0" r="0" b="0"/>
                <wp:wrapTopAndBottom/>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07390"/>
                        </a:xfrm>
                        <a:prstGeom prst="rect">
                          <a:avLst/>
                        </a:prstGeom>
                        <a:solidFill>
                          <a:srgbClr val="91D04F"/>
                        </a:solidFill>
                        <a:ln w="6097">
                          <a:solidFill>
                            <a:srgbClr val="000000"/>
                          </a:solidFill>
                          <a:prstDash val="solid"/>
                          <a:miter lim="800000"/>
                          <a:headEnd/>
                          <a:tailEnd/>
                        </a:ln>
                      </wps:spPr>
                      <wps:txbx>
                        <w:txbxContent>
                          <w:p w14:paraId="69E86220" w14:textId="77777777" w:rsidR="00CD1749" w:rsidRDefault="0063163C">
                            <w:pPr>
                              <w:spacing w:line="360" w:lineRule="auto"/>
                              <w:ind w:left="3062" w:right="886" w:hanging="2151"/>
                              <w:rPr>
                                <w:b/>
                                <w:sz w:val="32"/>
                              </w:rPr>
                            </w:pPr>
                            <w:r>
                              <w:rPr>
                                <w:b/>
                                <w:sz w:val="32"/>
                              </w:rPr>
                              <w:t>KOMISJE ds. ROZWIĄZYWANIA PROBLEMÓW ALKOHOLOWYCH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C150" id="Text Box 4" o:spid="_x0000_s1037" type="#_x0000_t202" style="position:absolute;margin-left:71.05pt;margin-top:17.65pt;width:453.15pt;height:55.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8IIAIAADwEAAAOAAAAZHJzL2Uyb0RvYy54bWysU9uO0zAQfUfiHyy/06QL3W6jpqulpQhp&#10;uUgLHzBxnMbC8RjbbVK+fsdO20ULvCDyYI1jz/GZM2eWt0On2UE6r9CUfDrJOZNGYK3MruTfvm5f&#10;3XDmA5gaNBpZ8qP0/Hb18sWyt4W8whZ1LR0jEOOL3pa8DcEWWeZFKzvwE7TS0GGDroNAW7fLagc9&#10;oXc6u8rz66xHV1uHQnpPfzfjIV8l/KaRInxuGi8D0yUnbiGtLq1VXLPVEoqdA9sqcaIB/8CiA2Xo&#10;0QvUBgKwvVO/QXVKOPTYhInALsOmUUKmGqiaaf6smocWrEy1kDjeXmTy/w9WfDo82C+OheEtDtTA&#10;VIS39yi+e2Zw3YLZyTvnsG8l1PTwNEqW9dYXp9QotS98BKn6j1hTk2EfMAENjeuiKlQnI3RqwPEi&#10;uhwCE/RzNp/N8nzGmaCzeT5/vUhdyaA4Z1vnw3uJHYtByR01NaHD4d6HyAaK85X4mEet6q3SOm3c&#10;rlprxw5ABlhMN/mbbSrg2TVtWF/y63wxHwX4K0Sevj9BRAob8O34VCIxuqtTgSyuVVfym0s2FFHP&#10;d6ZOBgyg9BhTLdqcBI6ajuqGoRqYqkn9JH8UvML6SJI7HC1NI0hBi+4nZz3ZueT+xx6c5Ex/MNS2&#10;6P1z4M5BdQ7ACEoteeBsDNdhnJG9dWrXEvJoDIN31NpGJdWfWJz4kkVTM07jFGfg13269TT0q0cA&#10;AAD//wMAUEsDBBQABgAIAAAAIQAbM25K3gAAAAsBAAAPAAAAZHJzL2Rvd25yZXYueG1sTI/BTsMw&#10;EETvSPyDtUjcqNM2hCqNUyFED4A40NL7Nt4mFvE6it00/XucExxH8zT7ttiMthUD9d44VjCfJSCI&#10;K6cN1wq+99uHFQgfkDW2jknBlTxsytubAnPtLvxFwy7UIo6wz1FBE0KXS+mrhiz6meuIY3dyvcUQ&#10;Y19L3eMljttWLpIkkxYNxwsNdvTSUPWzO1sF5prV+GE+t+aVBrt/74e3gzwpdX83Pq9BBBrDHwyT&#10;flSHMjod3Zm1F23M6WIeUQXLxyWICUjSVQriOFXZE8iykP9/KH8BAAD//wMAUEsBAi0AFAAGAAgA&#10;AAAhALaDOJL+AAAA4QEAABMAAAAAAAAAAAAAAAAAAAAAAFtDb250ZW50X1R5cGVzXS54bWxQSwEC&#10;LQAUAAYACAAAACEAOP0h/9YAAACUAQAACwAAAAAAAAAAAAAAAAAvAQAAX3JlbHMvLnJlbHNQSwEC&#10;LQAUAAYACAAAACEAKqTfCCACAAA8BAAADgAAAAAAAAAAAAAAAAAuAgAAZHJzL2Uyb0RvYy54bWxQ&#10;SwECLQAUAAYACAAAACEAGzNuSt4AAAALAQAADwAAAAAAAAAAAAAAAAB6BAAAZHJzL2Rvd25yZXYu&#10;eG1sUEsFBgAAAAAEAAQA8wAAAIUFAAAAAA==&#10;" fillcolor="#91d04f" strokeweight=".16936mm">
                <v:textbox inset="0,0,0,0">
                  <w:txbxContent>
                    <w:p w14:paraId="69E86220" w14:textId="77777777" w:rsidR="00CD1749" w:rsidRDefault="0063163C">
                      <w:pPr>
                        <w:spacing w:line="360" w:lineRule="auto"/>
                        <w:ind w:left="3062" w:right="886" w:hanging="2151"/>
                        <w:rPr>
                          <w:b/>
                          <w:sz w:val="32"/>
                        </w:rPr>
                      </w:pPr>
                      <w:r>
                        <w:rPr>
                          <w:b/>
                          <w:sz w:val="32"/>
                        </w:rPr>
                        <w:t>KOMISJE ds. ROZWIĄZYWANIA PROBLEMÓW ALKOHOLOWYCH</w:t>
                      </w:r>
                    </w:p>
                  </w:txbxContent>
                </v:textbox>
                <w10:wrap type="topAndBottom" anchorx="page"/>
              </v:shape>
            </w:pict>
          </mc:Fallback>
        </mc:AlternateContent>
      </w:r>
    </w:p>
    <w:p w14:paraId="2BFD572D" w14:textId="77777777" w:rsidR="00CD1749" w:rsidRDefault="00CD1749">
      <w:pPr>
        <w:pStyle w:val="Tekstpodstawowy"/>
        <w:spacing w:before="7"/>
        <w:rPr>
          <w:sz w:val="19"/>
        </w:rPr>
      </w:pPr>
    </w:p>
    <w:p w14:paraId="31061584" w14:textId="77777777" w:rsidR="00CD1749" w:rsidRDefault="0063163C">
      <w:pPr>
        <w:pStyle w:val="Tekstpodstawowy"/>
        <w:spacing w:before="90" w:line="360" w:lineRule="auto"/>
        <w:ind w:left="156" w:right="1410"/>
        <w:jc w:val="both"/>
      </w:pPr>
      <w:r>
        <w:t>Gminne, Miejskie, Miejsko-Gminne (w zależności od zasięgu terytorialnego i podmiotu powołującego) Komisje ds. Rozwiązywania lub ds. Profilaktyki i Rozwiązywania Problemów Uzależnień</w:t>
      </w:r>
      <w:r>
        <w:rPr>
          <w:spacing w:val="-8"/>
        </w:rPr>
        <w:t xml:space="preserve"> </w:t>
      </w:r>
      <w:r>
        <w:t>to</w:t>
      </w:r>
      <w:r>
        <w:rPr>
          <w:spacing w:val="-8"/>
        </w:rPr>
        <w:t xml:space="preserve"> </w:t>
      </w:r>
      <w:r>
        <w:t>Komisje,</w:t>
      </w:r>
      <w:r>
        <w:rPr>
          <w:spacing w:val="-7"/>
        </w:rPr>
        <w:t xml:space="preserve"> </w:t>
      </w:r>
      <w:r>
        <w:t>których</w:t>
      </w:r>
      <w:r>
        <w:rPr>
          <w:spacing w:val="-8"/>
        </w:rPr>
        <w:t xml:space="preserve"> </w:t>
      </w:r>
      <w:r>
        <w:t>podstawowym</w:t>
      </w:r>
      <w:r>
        <w:rPr>
          <w:spacing w:val="-7"/>
        </w:rPr>
        <w:t xml:space="preserve"> </w:t>
      </w:r>
      <w:r>
        <w:t>zadaniem</w:t>
      </w:r>
      <w:r>
        <w:rPr>
          <w:spacing w:val="-8"/>
        </w:rPr>
        <w:t xml:space="preserve"> </w:t>
      </w:r>
      <w:r>
        <w:t>jest</w:t>
      </w:r>
      <w:r>
        <w:rPr>
          <w:spacing w:val="-7"/>
        </w:rPr>
        <w:t xml:space="preserve"> </w:t>
      </w:r>
      <w:r>
        <w:t>prowadzenie</w:t>
      </w:r>
      <w:r>
        <w:rPr>
          <w:spacing w:val="-9"/>
        </w:rPr>
        <w:t xml:space="preserve"> </w:t>
      </w:r>
      <w:r>
        <w:t>działań</w:t>
      </w:r>
      <w:r>
        <w:rPr>
          <w:spacing w:val="-7"/>
        </w:rPr>
        <w:t xml:space="preserve"> </w:t>
      </w:r>
      <w:r>
        <w:t>związanych pomocą osobom uzależnionym lub ich rodzinom w rozwiązywaniu problemów społeczno- rodzinno-zdrowotnych powstałych z powodu uzależnienia lub powikłań wywołanych uzależnieniem. Zakres zadań zapisany został w</w:t>
      </w:r>
      <w:r>
        <w:rPr>
          <w:spacing w:val="-1"/>
        </w:rPr>
        <w:t xml:space="preserve"> </w:t>
      </w:r>
      <w:r>
        <w:t>ustawach:</w:t>
      </w:r>
    </w:p>
    <w:p w14:paraId="51743D52" w14:textId="77777777" w:rsidR="00CD1749" w:rsidRDefault="0063163C" w:rsidP="0063163C">
      <w:pPr>
        <w:pStyle w:val="Akapitzlist"/>
        <w:numPr>
          <w:ilvl w:val="0"/>
          <w:numId w:val="7"/>
        </w:numPr>
        <w:tabs>
          <w:tab w:val="left" w:pos="315"/>
        </w:tabs>
        <w:ind w:left="314"/>
        <w:jc w:val="left"/>
        <w:rPr>
          <w:i/>
          <w:sz w:val="24"/>
        </w:rPr>
      </w:pPr>
      <w:r>
        <w:rPr>
          <w:sz w:val="24"/>
        </w:rPr>
        <w:t>z</w:t>
      </w:r>
      <w:r>
        <w:rPr>
          <w:spacing w:val="17"/>
          <w:sz w:val="24"/>
        </w:rPr>
        <w:t xml:space="preserve"> </w:t>
      </w:r>
      <w:r>
        <w:rPr>
          <w:sz w:val="24"/>
        </w:rPr>
        <w:t>dnia</w:t>
      </w:r>
      <w:r>
        <w:rPr>
          <w:spacing w:val="17"/>
          <w:sz w:val="24"/>
        </w:rPr>
        <w:t xml:space="preserve"> </w:t>
      </w:r>
      <w:r>
        <w:rPr>
          <w:sz w:val="24"/>
        </w:rPr>
        <w:t>26</w:t>
      </w:r>
      <w:r>
        <w:rPr>
          <w:spacing w:val="18"/>
          <w:sz w:val="24"/>
        </w:rPr>
        <w:t xml:space="preserve"> </w:t>
      </w:r>
      <w:r>
        <w:rPr>
          <w:sz w:val="24"/>
        </w:rPr>
        <w:t>października</w:t>
      </w:r>
      <w:r>
        <w:rPr>
          <w:spacing w:val="19"/>
          <w:sz w:val="24"/>
        </w:rPr>
        <w:t xml:space="preserve"> </w:t>
      </w:r>
      <w:r>
        <w:rPr>
          <w:sz w:val="24"/>
        </w:rPr>
        <w:t>1982</w:t>
      </w:r>
      <w:r>
        <w:rPr>
          <w:spacing w:val="19"/>
          <w:sz w:val="24"/>
        </w:rPr>
        <w:t xml:space="preserve"> </w:t>
      </w:r>
      <w:r>
        <w:rPr>
          <w:i/>
          <w:sz w:val="24"/>
        </w:rPr>
        <w:t>o</w:t>
      </w:r>
      <w:r>
        <w:rPr>
          <w:i/>
          <w:spacing w:val="18"/>
          <w:sz w:val="24"/>
        </w:rPr>
        <w:t xml:space="preserve"> </w:t>
      </w:r>
      <w:r>
        <w:rPr>
          <w:i/>
          <w:sz w:val="24"/>
        </w:rPr>
        <w:t>wychowaniu</w:t>
      </w:r>
      <w:r>
        <w:rPr>
          <w:i/>
          <w:spacing w:val="15"/>
          <w:sz w:val="24"/>
        </w:rPr>
        <w:t xml:space="preserve"> </w:t>
      </w:r>
      <w:r>
        <w:rPr>
          <w:i/>
          <w:sz w:val="24"/>
        </w:rPr>
        <w:t>w</w:t>
      </w:r>
      <w:r>
        <w:rPr>
          <w:i/>
          <w:spacing w:val="19"/>
          <w:sz w:val="24"/>
        </w:rPr>
        <w:t xml:space="preserve"> </w:t>
      </w:r>
      <w:r>
        <w:rPr>
          <w:i/>
          <w:sz w:val="24"/>
        </w:rPr>
        <w:t>trzeźwości</w:t>
      </w:r>
      <w:r>
        <w:rPr>
          <w:i/>
          <w:spacing w:val="18"/>
          <w:sz w:val="24"/>
        </w:rPr>
        <w:t xml:space="preserve"> </w:t>
      </w:r>
      <w:r>
        <w:rPr>
          <w:i/>
          <w:sz w:val="24"/>
        </w:rPr>
        <w:t>i</w:t>
      </w:r>
      <w:r>
        <w:rPr>
          <w:i/>
          <w:spacing w:val="19"/>
          <w:sz w:val="24"/>
        </w:rPr>
        <w:t xml:space="preserve"> </w:t>
      </w:r>
      <w:r>
        <w:rPr>
          <w:i/>
          <w:sz w:val="24"/>
        </w:rPr>
        <w:t>przeciwdziałaniu</w:t>
      </w:r>
      <w:r>
        <w:rPr>
          <w:i/>
          <w:spacing w:val="18"/>
          <w:sz w:val="24"/>
        </w:rPr>
        <w:t xml:space="preserve"> </w:t>
      </w:r>
      <w:r>
        <w:rPr>
          <w:i/>
          <w:sz w:val="24"/>
        </w:rPr>
        <w:t>alkoholizmowi</w:t>
      </w:r>
    </w:p>
    <w:p w14:paraId="736160DB" w14:textId="77777777" w:rsidR="00CD1749" w:rsidRDefault="0063163C">
      <w:pPr>
        <w:pStyle w:val="Tekstpodstawowy"/>
        <w:spacing w:before="137"/>
        <w:ind w:left="156"/>
      </w:pPr>
      <w:r>
        <w:t xml:space="preserve">(Dz. U. 2019 r., poz. 2277 z </w:t>
      </w:r>
      <w:proofErr w:type="spellStart"/>
      <w:r>
        <w:t>późn</w:t>
      </w:r>
      <w:proofErr w:type="spellEnd"/>
      <w:r>
        <w:t>. zm.);</w:t>
      </w:r>
    </w:p>
    <w:p w14:paraId="79CDAB3D" w14:textId="77777777" w:rsidR="00CD1749" w:rsidRDefault="0063163C" w:rsidP="0063163C">
      <w:pPr>
        <w:pStyle w:val="Akapitzlist"/>
        <w:numPr>
          <w:ilvl w:val="0"/>
          <w:numId w:val="7"/>
        </w:numPr>
        <w:tabs>
          <w:tab w:val="left" w:pos="296"/>
        </w:tabs>
        <w:spacing w:before="139" w:line="360" w:lineRule="auto"/>
        <w:ind w:left="155" w:right="1411" w:firstLine="0"/>
        <w:jc w:val="left"/>
        <w:rPr>
          <w:sz w:val="24"/>
        </w:rPr>
      </w:pPr>
      <w:r>
        <w:rPr>
          <w:sz w:val="24"/>
        </w:rPr>
        <w:t xml:space="preserve">z dnia 29 lipca 2005 r. o przeciwdziałaniu narkomanii (Dz. U. 2017, poz. 783 z </w:t>
      </w:r>
      <w:proofErr w:type="spellStart"/>
      <w:r>
        <w:rPr>
          <w:sz w:val="24"/>
        </w:rPr>
        <w:t>późn</w:t>
      </w:r>
      <w:proofErr w:type="spellEnd"/>
      <w:r>
        <w:rPr>
          <w:sz w:val="24"/>
        </w:rPr>
        <w:t>. zm.). Dodatkowo wójt, burmistrz lub prezydent może wyznaczyć pełnomocnika sprawującego bezpośrednią opiekę nad realizacją gminnego programu profilaktyki i rozwiązywania problemów</w:t>
      </w:r>
      <w:r>
        <w:rPr>
          <w:spacing w:val="-2"/>
          <w:sz w:val="24"/>
        </w:rPr>
        <w:t xml:space="preserve"> </w:t>
      </w:r>
      <w:r>
        <w:rPr>
          <w:sz w:val="24"/>
        </w:rPr>
        <w:t>alkoholowych.</w:t>
      </w:r>
    </w:p>
    <w:p w14:paraId="622F42C3" w14:textId="628044A4" w:rsidR="00CD1749" w:rsidRDefault="004C240B">
      <w:pPr>
        <w:pStyle w:val="Tekstpodstawowy"/>
        <w:spacing w:before="6"/>
        <w:rPr>
          <w:sz w:val="26"/>
        </w:rPr>
      </w:pPr>
      <w:r>
        <w:rPr>
          <w:noProof/>
        </w:rPr>
        <mc:AlternateContent>
          <mc:Choice Requires="wps">
            <w:drawing>
              <wp:anchor distT="0" distB="0" distL="0" distR="0" simplePos="0" relativeHeight="487593984" behindDoc="1" locked="0" layoutInCell="1" allowOverlap="1" wp14:anchorId="05A7BFAE" wp14:editId="0AA47745">
                <wp:simplePos x="0" y="0"/>
                <wp:positionH relativeFrom="page">
                  <wp:posOffset>902335</wp:posOffset>
                </wp:positionH>
                <wp:positionV relativeFrom="paragraph">
                  <wp:posOffset>221615</wp:posOffset>
                </wp:positionV>
                <wp:extent cx="5755005" cy="474345"/>
                <wp:effectExtent l="0" t="0" r="0" b="0"/>
                <wp:wrapTopAndBottom/>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74345"/>
                        </a:xfrm>
                        <a:prstGeom prst="rect">
                          <a:avLst/>
                        </a:prstGeom>
                        <a:solidFill>
                          <a:srgbClr val="91D04F"/>
                        </a:solidFill>
                        <a:ln w="6097">
                          <a:solidFill>
                            <a:srgbClr val="000000"/>
                          </a:solidFill>
                          <a:prstDash val="solid"/>
                          <a:miter lim="800000"/>
                          <a:headEnd/>
                          <a:tailEnd/>
                        </a:ln>
                      </wps:spPr>
                      <wps:txbx>
                        <w:txbxContent>
                          <w:p w14:paraId="6683B680" w14:textId="77777777" w:rsidR="00CD1749" w:rsidRDefault="0063163C">
                            <w:pPr>
                              <w:ind w:left="196" w:right="178" w:firstLine="278"/>
                              <w:rPr>
                                <w:b/>
                                <w:sz w:val="32"/>
                              </w:rPr>
                            </w:pPr>
                            <w:r>
                              <w:rPr>
                                <w:b/>
                                <w:sz w:val="32"/>
                              </w:rPr>
                              <w:t>PUNKTY KONSULTACYJNE DLA OFIAR PRZEMOCY W RODZINIE I OSÓB UZALEŻNIONYCH OD ALKOHOLU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7BFAE" id="Text Box 3" o:spid="_x0000_s1038" type="#_x0000_t202" style="position:absolute;margin-left:71.05pt;margin-top:17.45pt;width:453.15pt;height:37.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8qIAIAADwEAAAOAAAAZHJzL2Uyb0RvYy54bWysU8mO2zAMvRfoPwi6N3bSZBYjzmCaNEWB&#10;6QJM+wGMLMdCZVGVlNjp15eSnUzXS1EfBMoiH8nHx+Vd32p2lM4rNCWfTnLOpBFYKbMv+edP2xc3&#10;nPkApgKNRpb8JD2/Wz1/tuxsIWfYoK6kYwRifNHZkjch2CLLvGhkC36CVhp6rNG1EOjq9lnloCP0&#10;VmezPL/KOnSVdSik9/R3MzzyVcKvaynCh7r2MjBdcqotpNOlcxfPbLWEYu/ANkqMZcA/VNGCMpT0&#10;ArWBAOzg1G9QrRIOPdZhIrDNsK6VkKkH6maa/9LNYwNWpl6IHG8vNPn/ByveHx/tR8dC/wp7GmBq&#10;wtsHFF88M7huwOzlvXPYNRIqSjyNlGWd9cUYGqn2hY8gu+4dVjRkOARMQH3t2sgK9ckInQZwupAu&#10;+8AE/VxcLxZ5vuBM0Nv8ev5yvkgpoDhHW+fDG4kti0bJHQ01ocPxwYdYDRRnl5jMo1bVVmmdLm6/&#10;W2vHjkACuJ1u8vl2RP/JTRvWlfwqv70eCPgrRJ6+P0HEEjbgmyFVQo9uULQqkMS1akt+c4mGIvL5&#10;2lTJJYDSg029aDMSHDkd2A39rmeqIvZnETMSvsPqRJQ7HCRNK0hGg+4bZx3JueT+6wGc5Ey/NTS2&#10;qP2z4c7G7myAERRa8sDZYK7DsCMH69S+IeRBGAbvabS1Sqw/VTHWSxJNwxjXKe7Aj/fk9bT0q+8A&#10;AAD//wMAUEsDBBQABgAIAAAAIQBjy2LK3gAAAAsBAAAPAAAAZHJzL2Rvd25yZXYueG1sTI/BTsMw&#10;DIbvSLxD5EncWLpRVVtpOiHEDoA4sMHda7w2WuNUTdZ1b096Yjf/8qffn4vNaFsxUO+NYwWLeQKC&#10;uHLacK3gZ799XIHwAVlj65gUXMnDpry/KzDX7sLfNOxCLWIJ+xwVNCF0uZS+asiin7uOOO6OrrcY&#10;YuxrqXu8xHLbymWSZNKi4XihwY5eG6pOu7NVYK5ZjZ/ma2veaLD7j354/5VHpR5m48sziEBj+Idh&#10;0o/qUEangzuz9qKNOV0uIqrgKV2DmIAkXaUgDtO0zkCWhbz9ofwDAAD//wMAUEsBAi0AFAAGAAgA&#10;AAAhALaDOJL+AAAA4QEAABMAAAAAAAAAAAAAAAAAAAAAAFtDb250ZW50X1R5cGVzXS54bWxQSwEC&#10;LQAUAAYACAAAACEAOP0h/9YAAACUAQAACwAAAAAAAAAAAAAAAAAvAQAAX3JlbHMvLnJlbHNQSwEC&#10;LQAUAAYACAAAACEAbR9fKiACAAA8BAAADgAAAAAAAAAAAAAAAAAuAgAAZHJzL2Uyb0RvYy54bWxQ&#10;SwECLQAUAAYACAAAACEAY8tiyt4AAAALAQAADwAAAAAAAAAAAAAAAAB6BAAAZHJzL2Rvd25yZXYu&#10;eG1sUEsFBgAAAAAEAAQA8wAAAIUFAAAAAA==&#10;" fillcolor="#91d04f" strokeweight=".16936mm">
                <v:textbox inset="0,0,0,0">
                  <w:txbxContent>
                    <w:p w14:paraId="6683B680" w14:textId="77777777" w:rsidR="00CD1749" w:rsidRDefault="0063163C">
                      <w:pPr>
                        <w:ind w:left="196" w:right="178" w:firstLine="278"/>
                        <w:rPr>
                          <w:b/>
                          <w:sz w:val="32"/>
                        </w:rPr>
                      </w:pPr>
                      <w:r>
                        <w:rPr>
                          <w:b/>
                          <w:sz w:val="32"/>
                        </w:rPr>
                        <w:t>PUNKTY KONSULTACYJNE DLA OFIAR PRZEMOCY W RODZINIE I OSÓB UZALEŻNIONYCH OD ALKOHOLU</w:t>
                      </w:r>
                    </w:p>
                  </w:txbxContent>
                </v:textbox>
                <w10:wrap type="topAndBottom" anchorx="page"/>
              </v:shape>
            </w:pict>
          </mc:Fallback>
        </mc:AlternateContent>
      </w:r>
    </w:p>
    <w:p w14:paraId="4A211991" w14:textId="77777777" w:rsidR="00CD1749" w:rsidRDefault="00CD1749">
      <w:pPr>
        <w:pStyle w:val="Tekstpodstawowy"/>
        <w:spacing w:before="7"/>
        <w:rPr>
          <w:sz w:val="19"/>
        </w:rPr>
      </w:pPr>
    </w:p>
    <w:p w14:paraId="72DEAAA3" w14:textId="77777777" w:rsidR="00CD1749" w:rsidRDefault="0063163C">
      <w:pPr>
        <w:pStyle w:val="Tekstpodstawowy"/>
        <w:spacing w:before="90" w:line="360" w:lineRule="auto"/>
        <w:ind w:left="155" w:right="1407"/>
        <w:jc w:val="both"/>
      </w:pPr>
      <w:r>
        <w:t>Funkcjonowanie punktu ma na celu udzielanie pomocy osobom zmagającym się z problemem uzależnienia od alkoholu oraz osobom im najbliższym. Obecnie rola punktu konsultacyjnego stała się bardziej interdyscyplinarna i polega na zdiagnozowaniu problemów całej rodziny,     a następnie zaplanowaniu pomocy dla wszystkich jej członków (dorosłych i</w:t>
      </w:r>
      <w:r>
        <w:rPr>
          <w:spacing w:val="-8"/>
        </w:rPr>
        <w:t xml:space="preserve"> </w:t>
      </w:r>
      <w:r>
        <w:t>dzieci).</w:t>
      </w:r>
    </w:p>
    <w:p w14:paraId="168CB5CB" w14:textId="77777777" w:rsidR="00910831" w:rsidRDefault="0063163C" w:rsidP="00527BB0">
      <w:pPr>
        <w:pStyle w:val="Tekstpodstawowy"/>
        <w:spacing w:line="360" w:lineRule="auto"/>
        <w:ind w:left="155" w:right="1409"/>
        <w:jc w:val="both"/>
        <w:sectPr w:rsidR="00910831">
          <w:pgSz w:w="11900" w:h="16840"/>
          <w:pgMar w:top="1640" w:right="0" w:bottom="1040" w:left="1260" w:header="1159" w:footer="852" w:gutter="0"/>
          <w:cols w:space="708"/>
        </w:sectPr>
      </w:pPr>
      <w:r>
        <w:t>Do podstawowych zadań konsultanta należy m. in.: udzielanie wsparcia osobom po zakończonym leczeniu odwykowym, rozpoznanie zjawiska przemocy domowej, udzielenie stosownego wsparcia i informacji o możliwościach uzyskania pomocy i powstrzymania przemocy, inicjowanie interwencji w przypadku diagnozy przemocy domowej.</w:t>
      </w:r>
    </w:p>
    <w:p w14:paraId="026C90E5" w14:textId="1DB4B786" w:rsidR="00527BB0" w:rsidRDefault="00527BB0" w:rsidP="00527BB0">
      <w:pPr>
        <w:pStyle w:val="Tekstpodstawowy"/>
        <w:spacing w:line="360" w:lineRule="auto"/>
        <w:ind w:left="155" w:right="1409"/>
        <w:jc w:val="both"/>
      </w:pPr>
    </w:p>
    <w:p w14:paraId="38F157B0" w14:textId="77777777" w:rsidR="00910831" w:rsidRDefault="00910831" w:rsidP="00527BB0">
      <w:pPr>
        <w:pStyle w:val="Tekstpodstawowy"/>
        <w:spacing w:line="360" w:lineRule="auto"/>
        <w:ind w:left="155" w:right="1409"/>
        <w:jc w:val="both"/>
      </w:pPr>
    </w:p>
    <w:p w14:paraId="41A1C1A9" w14:textId="1DBDC3C5" w:rsidR="00CD1749" w:rsidRDefault="00CD1749">
      <w:pPr>
        <w:pStyle w:val="Tekstpodstawowy"/>
        <w:spacing w:after="1"/>
      </w:pPr>
    </w:p>
    <w:p w14:paraId="140C2553" w14:textId="77777777" w:rsidR="00910831" w:rsidRDefault="00910831">
      <w:pPr>
        <w:pStyle w:val="Tekstpodstawowy"/>
        <w:spacing w:after="1"/>
        <w:rPr>
          <w:b/>
          <w:sz w:val="14"/>
        </w:rPr>
      </w:pPr>
    </w:p>
    <w:p w14:paraId="376D9EB6" w14:textId="77777777" w:rsidR="008D7C40" w:rsidRDefault="008D7C40">
      <w:pPr>
        <w:pStyle w:val="Tekstpodstawowy"/>
        <w:ind w:left="3141"/>
        <w:rPr>
          <w:sz w:val="20"/>
        </w:rPr>
      </w:pPr>
    </w:p>
    <w:p w14:paraId="433B237D" w14:textId="77777777" w:rsidR="008D7C40" w:rsidRDefault="008D7C40">
      <w:pPr>
        <w:pStyle w:val="Tekstpodstawowy"/>
        <w:ind w:left="3141"/>
        <w:rPr>
          <w:sz w:val="20"/>
        </w:rPr>
      </w:pPr>
    </w:p>
    <w:p w14:paraId="33C53281" w14:textId="77777777" w:rsidR="008D7C40" w:rsidRDefault="008D7C40">
      <w:pPr>
        <w:pStyle w:val="Tekstpodstawowy"/>
        <w:ind w:left="3141"/>
        <w:rPr>
          <w:sz w:val="20"/>
        </w:rPr>
      </w:pPr>
    </w:p>
    <w:p w14:paraId="4234D38F" w14:textId="77777777" w:rsidR="008D7C40" w:rsidRDefault="008D7C40">
      <w:pPr>
        <w:pStyle w:val="Tekstpodstawowy"/>
        <w:ind w:left="3141"/>
        <w:rPr>
          <w:sz w:val="20"/>
        </w:rPr>
      </w:pPr>
    </w:p>
    <w:p w14:paraId="485BD4FB" w14:textId="77777777" w:rsidR="008D7C40" w:rsidRDefault="008D7C40" w:rsidP="0080096E">
      <w:pPr>
        <w:pStyle w:val="Tekstpodstawowy"/>
        <w:rPr>
          <w:sz w:val="20"/>
        </w:rPr>
      </w:pPr>
    </w:p>
    <w:p w14:paraId="40431704" w14:textId="77777777" w:rsidR="008D7C40" w:rsidRDefault="008D7C40">
      <w:pPr>
        <w:pStyle w:val="Tekstpodstawowy"/>
        <w:ind w:left="3141"/>
        <w:rPr>
          <w:sz w:val="20"/>
        </w:rPr>
      </w:pPr>
    </w:p>
    <w:p w14:paraId="16192960" w14:textId="77777777" w:rsidR="008D7C40" w:rsidRDefault="008D7C40">
      <w:pPr>
        <w:pStyle w:val="Tekstpodstawowy"/>
        <w:ind w:left="3141"/>
        <w:rPr>
          <w:sz w:val="20"/>
        </w:rPr>
      </w:pPr>
    </w:p>
    <w:p w14:paraId="7DD99640" w14:textId="77777777" w:rsidR="008D7C40" w:rsidRDefault="008D7C40">
      <w:pPr>
        <w:pStyle w:val="Tekstpodstawowy"/>
        <w:ind w:left="3141"/>
        <w:rPr>
          <w:sz w:val="20"/>
        </w:rPr>
      </w:pPr>
    </w:p>
    <w:p w14:paraId="2AC7AF83" w14:textId="77777777" w:rsidR="008D7C40" w:rsidRDefault="008D7C40">
      <w:pPr>
        <w:pStyle w:val="Tekstpodstawowy"/>
        <w:ind w:left="3141"/>
        <w:rPr>
          <w:sz w:val="20"/>
        </w:rPr>
      </w:pPr>
    </w:p>
    <w:p w14:paraId="59C31F2E" w14:textId="77777777" w:rsidR="008D7C40" w:rsidRDefault="008D7C40">
      <w:pPr>
        <w:pStyle w:val="Tekstpodstawowy"/>
        <w:ind w:left="3141"/>
        <w:rPr>
          <w:sz w:val="20"/>
        </w:rPr>
      </w:pPr>
    </w:p>
    <w:p w14:paraId="07D7B890" w14:textId="77777777" w:rsidR="008D7C40" w:rsidRDefault="008D7C40">
      <w:pPr>
        <w:pStyle w:val="Tekstpodstawowy"/>
        <w:ind w:left="3141"/>
        <w:rPr>
          <w:sz w:val="20"/>
        </w:rPr>
      </w:pPr>
    </w:p>
    <w:p w14:paraId="758F5445" w14:textId="24101DC3" w:rsidR="00CD1749" w:rsidRDefault="0063163C">
      <w:pPr>
        <w:pStyle w:val="Tekstpodstawowy"/>
        <w:ind w:left="3141"/>
        <w:rPr>
          <w:sz w:val="20"/>
        </w:rPr>
      </w:pPr>
      <w:r>
        <w:rPr>
          <w:noProof/>
          <w:sz w:val="20"/>
        </w:rPr>
        <w:drawing>
          <wp:inline distT="0" distB="0" distL="0" distR="0" wp14:anchorId="7B5471CC" wp14:editId="719E9664">
            <wp:extent cx="2360750" cy="3035427"/>
            <wp:effectExtent l="0" t="0" r="0" b="0"/>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8" cstate="print"/>
                    <a:stretch>
                      <a:fillRect/>
                    </a:stretch>
                  </pic:blipFill>
                  <pic:spPr>
                    <a:xfrm>
                      <a:off x="0" y="0"/>
                      <a:ext cx="2360750" cy="3035427"/>
                    </a:xfrm>
                    <a:prstGeom prst="rect">
                      <a:avLst/>
                    </a:prstGeom>
                  </pic:spPr>
                </pic:pic>
              </a:graphicData>
            </a:graphic>
          </wp:inline>
        </w:drawing>
      </w:r>
    </w:p>
    <w:p w14:paraId="16A0E024" w14:textId="77777777" w:rsidR="00CD1749" w:rsidRDefault="00CD1749">
      <w:pPr>
        <w:pStyle w:val="Tekstpodstawowy"/>
        <w:rPr>
          <w:b/>
          <w:sz w:val="20"/>
        </w:rPr>
      </w:pPr>
    </w:p>
    <w:p w14:paraId="34C38F55" w14:textId="77777777" w:rsidR="00CD1749" w:rsidRDefault="00CD1749">
      <w:pPr>
        <w:pStyle w:val="Tekstpodstawowy"/>
        <w:spacing w:before="1"/>
        <w:rPr>
          <w:b/>
          <w:sz w:val="17"/>
        </w:rPr>
      </w:pPr>
    </w:p>
    <w:p w14:paraId="4D5E89F1" w14:textId="0EA1911D" w:rsidR="00CD1749" w:rsidRDefault="0063163C">
      <w:pPr>
        <w:pStyle w:val="Nagwek1"/>
        <w:ind w:left="2150" w:right="0"/>
        <w:jc w:val="left"/>
      </w:pPr>
      <w:bookmarkStart w:id="10" w:name="_TOC_250005"/>
      <w:bookmarkEnd w:id="10"/>
      <w:r>
        <w:t>POWIAT SULĘCIŃSKI</w:t>
      </w:r>
    </w:p>
    <w:p w14:paraId="6748C333" w14:textId="6D75682C" w:rsidR="008D7C40" w:rsidRDefault="008D7C40">
      <w:pPr>
        <w:pStyle w:val="Nagwek1"/>
        <w:ind w:left="2150" w:right="0"/>
        <w:jc w:val="left"/>
      </w:pPr>
    </w:p>
    <w:p w14:paraId="4C2A485C" w14:textId="0D26CC50" w:rsidR="008D7C40" w:rsidRDefault="008D7C40">
      <w:pPr>
        <w:pStyle w:val="Nagwek1"/>
        <w:ind w:left="2150" w:right="0"/>
        <w:jc w:val="left"/>
      </w:pPr>
    </w:p>
    <w:p w14:paraId="2478D934" w14:textId="4B3165F3" w:rsidR="008D7C40" w:rsidRDefault="008D7C40">
      <w:pPr>
        <w:pStyle w:val="Nagwek1"/>
        <w:ind w:left="2150" w:right="0"/>
        <w:jc w:val="left"/>
      </w:pPr>
    </w:p>
    <w:p w14:paraId="4120EEBF" w14:textId="2773FC91" w:rsidR="008D7C40" w:rsidRDefault="008D7C40">
      <w:pPr>
        <w:pStyle w:val="Nagwek1"/>
        <w:ind w:left="2150" w:right="0"/>
        <w:jc w:val="left"/>
      </w:pPr>
    </w:p>
    <w:p w14:paraId="5E33FBD3" w14:textId="0F1B46A3" w:rsidR="008D7C40" w:rsidRDefault="008D7C40" w:rsidP="00910831">
      <w:pPr>
        <w:pStyle w:val="Nagwek1"/>
        <w:ind w:left="0" w:right="0"/>
        <w:jc w:val="left"/>
      </w:pPr>
    </w:p>
    <w:p w14:paraId="247190F1" w14:textId="77777777" w:rsidR="0080096E" w:rsidRDefault="0080096E" w:rsidP="00910831">
      <w:pPr>
        <w:pStyle w:val="Nagwek1"/>
        <w:ind w:left="0" w:right="0"/>
        <w:jc w:val="left"/>
      </w:pPr>
    </w:p>
    <w:p w14:paraId="3EDEC921" w14:textId="77777777" w:rsidR="00CD1749" w:rsidRDefault="00CD1749">
      <w:pPr>
        <w:pStyle w:val="Tekstpodstawowy"/>
        <w:rPr>
          <w:b/>
          <w:sz w:val="20"/>
        </w:rPr>
      </w:pPr>
    </w:p>
    <w:p w14:paraId="03D6C405" w14:textId="77777777" w:rsidR="00CD1749" w:rsidRDefault="00CD1749">
      <w:pPr>
        <w:pStyle w:val="Tekstpodstawowy"/>
        <w:spacing w:before="6" w:after="1"/>
        <w:rPr>
          <w:b/>
          <w:sz w:val="19"/>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7"/>
        <w:gridCol w:w="4505"/>
      </w:tblGrid>
      <w:tr w:rsidR="00CD1749" w14:paraId="3ACE4C06" w14:textId="77777777">
        <w:trPr>
          <w:trHeight w:val="606"/>
        </w:trPr>
        <w:tc>
          <w:tcPr>
            <w:tcW w:w="9322" w:type="dxa"/>
            <w:gridSpan w:val="2"/>
            <w:shd w:val="clear" w:color="auto" w:fill="FFC000"/>
          </w:tcPr>
          <w:p w14:paraId="612A9CCD" w14:textId="77777777" w:rsidR="00CD1749" w:rsidRDefault="0063163C">
            <w:pPr>
              <w:pStyle w:val="TableParagraph"/>
              <w:spacing w:before="4"/>
              <w:ind w:left="568" w:right="564"/>
              <w:rPr>
                <w:b/>
                <w:sz w:val="36"/>
              </w:rPr>
            </w:pPr>
            <w:r>
              <w:rPr>
                <w:b/>
                <w:sz w:val="36"/>
              </w:rPr>
              <w:lastRenderedPageBreak/>
              <w:t>POMOC SPOŁECZNA</w:t>
            </w:r>
          </w:p>
        </w:tc>
      </w:tr>
      <w:tr w:rsidR="00CD1749" w14:paraId="2F8838F2" w14:textId="77777777">
        <w:trPr>
          <w:trHeight w:val="815"/>
        </w:trPr>
        <w:tc>
          <w:tcPr>
            <w:tcW w:w="4817" w:type="dxa"/>
            <w:tcBorders>
              <w:bottom w:val="single" w:sz="12" w:space="0" w:color="000000"/>
            </w:tcBorders>
          </w:tcPr>
          <w:p w14:paraId="17475D12" w14:textId="77777777" w:rsidR="00CD1749" w:rsidRDefault="0063163C">
            <w:pPr>
              <w:pStyle w:val="TableParagraph"/>
              <w:ind w:left="400" w:right="393"/>
              <w:rPr>
                <w:b/>
                <w:sz w:val="24"/>
              </w:rPr>
            </w:pPr>
            <w:r>
              <w:rPr>
                <w:b/>
                <w:sz w:val="24"/>
              </w:rPr>
              <w:t>Gminny Ośrodek Pomocy Społecznej ul. Skwierzyńska 16</w:t>
            </w:r>
          </w:p>
          <w:p w14:paraId="27CA3BAE" w14:textId="77777777" w:rsidR="00CD1749" w:rsidRDefault="0063163C">
            <w:pPr>
              <w:pStyle w:val="TableParagraph"/>
              <w:spacing w:line="244" w:lineRule="exact"/>
              <w:ind w:left="400" w:right="393"/>
              <w:rPr>
                <w:b/>
                <w:sz w:val="24"/>
              </w:rPr>
            </w:pPr>
            <w:r>
              <w:rPr>
                <w:b/>
                <w:sz w:val="24"/>
              </w:rPr>
              <w:t>66-435 Krzeszyce</w:t>
            </w:r>
          </w:p>
        </w:tc>
        <w:tc>
          <w:tcPr>
            <w:tcW w:w="4505" w:type="dxa"/>
          </w:tcPr>
          <w:p w14:paraId="14604846" w14:textId="77777777" w:rsidR="00CD1749" w:rsidRDefault="0063163C">
            <w:pPr>
              <w:pStyle w:val="TableParagraph"/>
              <w:spacing w:line="275" w:lineRule="exact"/>
              <w:ind w:left="110"/>
              <w:jc w:val="left"/>
              <w:rPr>
                <w:sz w:val="24"/>
              </w:rPr>
            </w:pPr>
            <w:r>
              <w:rPr>
                <w:sz w:val="24"/>
              </w:rPr>
              <w:t>tel.: 95 75 73 161</w:t>
            </w:r>
          </w:p>
          <w:p w14:paraId="4CC15289" w14:textId="77777777" w:rsidR="00CD1749" w:rsidRDefault="0063163C">
            <w:pPr>
              <w:pStyle w:val="TableParagraph"/>
              <w:spacing w:before="21"/>
              <w:ind w:left="110"/>
              <w:jc w:val="left"/>
              <w:rPr>
                <w:sz w:val="24"/>
              </w:rPr>
            </w:pPr>
            <w:r>
              <w:rPr>
                <w:sz w:val="24"/>
              </w:rPr>
              <w:t xml:space="preserve">e-mail: </w:t>
            </w:r>
            <w:hyperlink r:id="rId19">
              <w:r>
                <w:rPr>
                  <w:sz w:val="24"/>
                </w:rPr>
                <w:t>kierownik.gops@krzeszyce.pl</w:t>
              </w:r>
            </w:hyperlink>
          </w:p>
        </w:tc>
      </w:tr>
      <w:tr w:rsidR="00CD1749" w14:paraId="5C9479C1" w14:textId="77777777">
        <w:trPr>
          <w:trHeight w:val="1078"/>
        </w:trPr>
        <w:tc>
          <w:tcPr>
            <w:tcW w:w="4817" w:type="dxa"/>
            <w:tcBorders>
              <w:top w:val="single" w:sz="12" w:space="0" w:color="000000"/>
              <w:bottom w:val="single" w:sz="12" w:space="0" w:color="000000"/>
            </w:tcBorders>
          </w:tcPr>
          <w:p w14:paraId="17FD7A54" w14:textId="77777777" w:rsidR="00CD1749" w:rsidRDefault="0063163C">
            <w:pPr>
              <w:pStyle w:val="TableParagraph"/>
              <w:ind w:left="400" w:right="391"/>
              <w:rPr>
                <w:b/>
                <w:sz w:val="24"/>
              </w:rPr>
            </w:pPr>
            <w:r>
              <w:rPr>
                <w:b/>
                <w:sz w:val="24"/>
              </w:rPr>
              <w:t>Miejsko-Gminny Ośrodek Pomocy Społecznej</w:t>
            </w:r>
          </w:p>
          <w:p w14:paraId="724A96E5" w14:textId="77777777" w:rsidR="00CD1749" w:rsidRDefault="0063163C">
            <w:pPr>
              <w:pStyle w:val="TableParagraph"/>
              <w:spacing w:line="270" w:lineRule="atLeast"/>
              <w:ind w:left="1300" w:right="1286"/>
              <w:rPr>
                <w:b/>
                <w:sz w:val="24"/>
              </w:rPr>
            </w:pPr>
            <w:r>
              <w:rPr>
                <w:b/>
                <w:sz w:val="24"/>
              </w:rPr>
              <w:t>ul. Jana Pawła II 51A 69-210 Lubniewice</w:t>
            </w:r>
          </w:p>
        </w:tc>
        <w:tc>
          <w:tcPr>
            <w:tcW w:w="4505" w:type="dxa"/>
          </w:tcPr>
          <w:p w14:paraId="328BB9BE" w14:textId="77777777" w:rsidR="00CD1749" w:rsidRDefault="0063163C">
            <w:pPr>
              <w:pStyle w:val="TableParagraph"/>
              <w:spacing w:line="263" w:lineRule="exact"/>
              <w:ind w:left="110"/>
              <w:jc w:val="left"/>
              <w:rPr>
                <w:sz w:val="24"/>
              </w:rPr>
            </w:pPr>
            <w:r>
              <w:rPr>
                <w:sz w:val="24"/>
              </w:rPr>
              <w:t>tel.: 95 75 57</w:t>
            </w:r>
            <w:r>
              <w:rPr>
                <w:spacing w:val="-2"/>
                <w:sz w:val="24"/>
              </w:rPr>
              <w:t xml:space="preserve"> </w:t>
            </w:r>
            <w:r>
              <w:rPr>
                <w:sz w:val="24"/>
              </w:rPr>
              <w:t>022</w:t>
            </w:r>
          </w:p>
          <w:p w14:paraId="35616CE4" w14:textId="77777777" w:rsidR="00CD1749" w:rsidRDefault="0063163C">
            <w:pPr>
              <w:pStyle w:val="TableParagraph"/>
              <w:ind w:left="110"/>
              <w:jc w:val="left"/>
              <w:rPr>
                <w:sz w:val="24"/>
              </w:rPr>
            </w:pPr>
            <w:r>
              <w:rPr>
                <w:sz w:val="24"/>
              </w:rPr>
              <w:t>fax: 95 75 57</w:t>
            </w:r>
            <w:r>
              <w:rPr>
                <w:spacing w:val="-3"/>
                <w:sz w:val="24"/>
              </w:rPr>
              <w:t xml:space="preserve"> </w:t>
            </w:r>
            <w:r>
              <w:rPr>
                <w:sz w:val="24"/>
              </w:rPr>
              <w:t>022</w:t>
            </w:r>
          </w:p>
          <w:p w14:paraId="759B2983" w14:textId="77777777" w:rsidR="00CD1749" w:rsidRDefault="0063163C">
            <w:pPr>
              <w:pStyle w:val="TableParagraph"/>
              <w:ind w:left="110"/>
              <w:jc w:val="left"/>
              <w:rPr>
                <w:sz w:val="24"/>
              </w:rPr>
            </w:pPr>
            <w:r>
              <w:rPr>
                <w:sz w:val="24"/>
              </w:rPr>
              <w:t xml:space="preserve">e-mail: </w:t>
            </w:r>
            <w:hyperlink r:id="rId20">
              <w:r>
                <w:rPr>
                  <w:sz w:val="24"/>
                </w:rPr>
                <w:t>mgops_lubniewice@wp.pl</w:t>
              </w:r>
            </w:hyperlink>
          </w:p>
        </w:tc>
      </w:tr>
      <w:tr w:rsidR="00CD1749" w14:paraId="0331EC61" w14:textId="77777777">
        <w:trPr>
          <w:trHeight w:val="777"/>
        </w:trPr>
        <w:tc>
          <w:tcPr>
            <w:tcW w:w="4817" w:type="dxa"/>
            <w:tcBorders>
              <w:top w:val="single" w:sz="12" w:space="0" w:color="000000"/>
              <w:bottom w:val="single" w:sz="12" w:space="0" w:color="000000"/>
            </w:tcBorders>
          </w:tcPr>
          <w:p w14:paraId="470FC1FF" w14:textId="77777777" w:rsidR="00CD1749" w:rsidRDefault="0063163C">
            <w:pPr>
              <w:pStyle w:val="TableParagraph"/>
              <w:spacing w:line="237" w:lineRule="exact"/>
              <w:ind w:left="400" w:right="395"/>
              <w:rPr>
                <w:b/>
                <w:sz w:val="24"/>
              </w:rPr>
            </w:pPr>
            <w:r>
              <w:rPr>
                <w:b/>
                <w:sz w:val="24"/>
              </w:rPr>
              <w:t>Gminny Ośrodek Pomocy Społecznej</w:t>
            </w:r>
          </w:p>
          <w:p w14:paraId="42922828" w14:textId="77777777" w:rsidR="00CD1749" w:rsidRDefault="0063163C">
            <w:pPr>
              <w:pStyle w:val="TableParagraph"/>
              <w:ind w:left="400" w:right="391"/>
              <w:rPr>
                <w:b/>
                <w:sz w:val="24"/>
              </w:rPr>
            </w:pPr>
            <w:r>
              <w:rPr>
                <w:b/>
                <w:sz w:val="24"/>
              </w:rPr>
              <w:t>ul. Sikorskiego 10</w:t>
            </w:r>
          </w:p>
          <w:p w14:paraId="7C1B5C2C" w14:textId="77777777" w:rsidR="00CD1749" w:rsidRDefault="0063163C">
            <w:pPr>
              <w:pStyle w:val="TableParagraph"/>
              <w:spacing w:line="244" w:lineRule="exact"/>
              <w:ind w:left="400" w:right="392"/>
              <w:rPr>
                <w:b/>
                <w:sz w:val="24"/>
              </w:rPr>
            </w:pPr>
            <w:r>
              <w:rPr>
                <w:b/>
                <w:sz w:val="24"/>
              </w:rPr>
              <w:t>66-436 Słońsk</w:t>
            </w:r>
          </w:p>
        </w:tc>
        <w:tc>
          <w:tcPr>
            <w:tcW w:w="4505" w:type="dxa"/>
          </w:tcPr>
          <w:p w14:paraId="40ABF56D" w14:textId="77777777" w:rsidR="00CD1749" w:rsidRDefault="0063163C">
            <w:pPr>
              <w:pStyle w:val="TableParagraph"/>
              <w:spacing w:line="237" w:lineRule="exact"/>
              <w:ind w:left="110"/>
              <w:jc w:val="left"/>
              <w:rPr>
                <w:sz w:val="24"/>
              </w:rPr>
            </w:pPr>
            <w:r>
              <w:rPr>
                <w:sz w:val="24"/>
              </w:rPr>
              <w:t>tel.: 95 75 72</w:t>
            </w:r>
            <w:r>
              <w:rPr>
                <w:spacing w:val="-2"/>
                <w:sz w:val="24"/>
              </w:rPr>
              <w:t xml:space="preserve"> </w:t>
            </w:r>
            <w:r>
              <w:rPr>
                <w:sz w:val="24"/>
              </w:rPr>
              <w:t>237</w:t>
            </w:r>
          </w:p>
          <w:p w14:paraId="1FF330BD" w14:textId="77777777" w:rsidR="00CD1749" w:rsidRDefault="0063163C">
            <w:pPr>
              <w:pStyle w:val="TableParagraph"/>
              <w:ind w:left="110"/>
              <w:jc w:val="left"/>
              <w:rPr>
                <w:sz w:val="24"/>
              </w:rPr>
            </w:pPr>
            <w:r>
              <w:rPr>
                <w:sz w:val="24"/>
              </w:rPr>
              <w:t>fax: 95 75 72</w:t>
            </w:r>
            <w:r>
              <w:rPr>
                <w:spacing w:val="-3"/>
                <w:sz w:val="24"/>
              </w:rPr>
              <w:t xml:space="preserve"> </w:t>
            </w:r>
            <w:r>
              <w:rPr>
                <w:sz w:val="24"/>
              </w:rPr>
              <w:t>268</w:t>
            </w:r>
          </w:p>
          <w:p w14:paraId="4FA189D7" w14:textId="77777777" w:rsidR="00CD1749" w:rsidRDefault="0063163C">
            <w:pPr>
              <w:pStyle w:val="TableParagraph"/>
              <w:spacing w:line="244" w:lineRule="exact"/>
              <w:ind w:left="110"/>
              <w:jc w:val="left"/>
              <w:rPr>
                <w:sz w:val="24"/>
              </w:rPr>
            </w:pPr>
            <w:r>
              <w:rPr>
                <w:sz w:val="24"/>
              </w:rPr>
              <w:t xml:space="preserve">e-mail: </w:t>
            </w:r>
            <w:hyperlink r:id="rId21">
              <w:r>
                <w:rPr>
                  <w:sz w:val="24"/>
                </w:rPr>
                <w:t>opsslons@wp.pl</w:t>
              </w:r>
            </w:hyperlink>
          </w:p>
        </w:tc>
      </w:tr>
      <w:tr w:rsidR="00CD1749" w14:paraId="0B0D43C1" w14:textId="77777777">
        <w:trPr>
          <w:trHeight w:val="1093"/>
        </w:trPr>
        <w:tc>
          <w:tcPr>
            <w:tcW w:w="4817" w:type="dxa"/>
            <w:tcBorders>
              <w:top w:val="single" w:sz="12" w:space="0" w:color="000000"/>
            </w:tcBorders>
          </w:tcPr>
          <w:p w14:paraId="2D45EE9A" w14:textId="77777777" w:rsidR="00CD1749" w:rsidRDefault="0063163C">
            <w:pPr>
              <w:pStyle w:val="TableParagraph"/>
              <w:ind w:left="938" w:right="928"/>
              <w:rPr>
                <w:b/>
                <w:sz w:val="24"/>
              </w:rPr>
            </w:pPr>
            <w:r>
              <w:rPr>
                <w:b/>
                <w:sz w:val="24"/>
              </w:rPr>
              <w:t xml:space="preserve">Ośrodek Pomocy </w:t>
            </w:r>
            <w:r>
              <w:rPr>
                <w:b/>
                <w:spacing w:val="-3"/>
                <w:sz w:val="24"/>
              </w:rPr>
              <w:t xml:space="preserve">Społecznej </w:t>
            </w:r>
            <w:r>
              <w:rPr>
                <w:b/>
                <w:sz w:val="24"/>
              </w:rPr>
              <w:t>ul. E. Plater</w:t>
            </w:r>
            <w:r>
              <w:rPr>
                <w:b/>
                <w:spacing w:val="-2"/>
                <w:sz w:val="24"/>
              </w:rPr>
              <w:t xml:space="preserve"> </w:t>
            </w:r>
            <w:r>
              <w:rPr>
                <w:b/>
                <w:sz w:val="24"/>
              </w:rPr>
              <w:t>14</w:t>
            </w:r>
          </w:p>
          <w:p w14:paraId="6EDF479C" w14:textId="77777777" w:rsidR="00CD1749" w:rsidRDefault="0063163C">
            <w:pPr>
              <w:pStyle w:val="TableParagraph"/>
              <w:ind w:left="400" w:right="395"/>
              <w:rPr>
                <w:b/>
                <w:sz w:val="24"/>
              </w:rPr>
            </w:pPr>
            <w:r>
              <w:rPr>
                <w:b/>
                <w:sz w:val="24"/>
              </w:rPr>
              <w:t>69-200</w:t>
            </w:r>
            <w:r>
              <w:rPr>
                <w:b/>
                <w:spacing w:val="-2"/>
                <w:sz w:val="24"/>
              </w:rPr>
              <w:t xml:space="preserve"> </w:t>
            </w:r>
            <w:r>
              <w:rPr>
                <w:b/>
                <w:sz w:val="24"/>
                <w:u w:val="thick"/>
              </w:rPr>
              <w:t>Sulęcin</w:t>
            </w:r>
          </w:p>
          <w:p w14:paraId="06CB2F53" w14:textId="77777777" w:rsidR="00CD1749" w:rsidRDefault="00C606DE">
            <w:pPr>
              <w:pStyle w:val="TableParagraph"/>
              <w:spacing w:line="257" w:lineRule="exact"/>
              <w:ind w:left="400" w:right="392"/>
              <w:rPr>
                <w:sz w:val="24"/>
              </w:rPr>
            </w:pPr>
            <w:hyperlink r:id="rId22">
              <w:r w:rsidR="0063163C">
                <w:rPr>
                  <w:sz w:val="24"/>
                </w:rPr>
                <w:t>www.sulecin.naszops.pl</w:t>
              </w:r>
            </w:hyperlink>
          </w:p>
        </w:tc>
        <w:tc>
          <w:tcPr>
            <w:tcW w:w="4505" w:type="dxa"/>
          </w:tcPr>
          <w:p w14:paraId="3BE33C2C" w14:textId="77777777" w:rsidR="00CD1749" w:rsidRDefault="0063163C">
            <w:pPr>
              <w:pStyle w:val="TableParagraph"/>
              <w:spacing w:line="265" w:lineRule="exact"/>
              <w:ind w:left="110"/>
              <w:jc w:val="left"/>
              <w:rPr>
                <w:sz w:val="24"/>
              </w:rPr>
            </w:pPr>
            <w:r>
              <w:rPr>
                <w:sz w:val="24"/>
              </w:rPr>
              <w:t>tel.: 95 75 52</w:t>
            </w:r>
            <w:r>
              <w:rPr>
                <w:spacing w:val="-2"/>
                <w:sz w:val="24"/>
              </w:rPr>
              <w:t xml:space="preserve"> </w:t>
            </w:r>
            <w:r>
              <w:rPr>
                <w:sz w:val="24"/>
              </w:rPr>
              <w:t>082</w:t>
            </w:r>
          </w:p>
          <w:p w14:paraId="17884698" w14:textId="77777777" w:rsidR="00CD1749" w:rsidRDefault="0063163C">
            <w:pPr>
              <w:pStyle w:val="TableParagraph"/>
              <w:ind w:left="110"/>
              <w:jc w:val="left"/>
              <w:rPr>
                <w:sz w:val="24"/>
              </w:rPr>
            </w:pPr>
            <w:r>
              <w:rPr>
                <w:sz w:val="24"/>
              </w:rPr>
              <w:t>fax: 95 75 52</w:t>
            </w:r>
            <w:r>
              <w:rPr>
                <w:spacing w:val="-3"/>
                <w:sz w:val="24"/>
              </w:rPr>
              <w:t xml:space="preserve"> </w:t>
            </w:r>
            <w:r>
              <w:rPr>
                <w:sz w:val="24"/>
              </w:rPr>
              <w:t>082</w:t>
            </w:r>
          </w:p>
          <w:p w14:paraId="6208EA31" w14:textId="183C89FB" w:rsidR="00CD1749" w:rsidRDefault="0063163C">
            <w:pPr>
              <w:pStyle w:val="TableParagraph"/>
              <w:ind w:left="110"/>
              <w:jc w:val="left"/>
              <w:rPr>
                <w:sz w:val="24"/>
              </w:rPr>
            </w:pPr>
            <w:r>
              <w:rPr>
                <w:sz w:val="24"/>
              </w:rPr>
              <w:t>e-mail:</w:t>
            </w:r>
            <w:r w:rsidRPr="00697673">
              <w:rPr>
                <w:sz w:val="24"/>
              </w:rPr>
              <w:t xml:space="preserve"> </w:t>
            </w:r>
            <w:hyperlink r:id="rId23" w:history="1">
              <w:r w:rsidR="005B02A1" w:rsidRPr="00697673">
                <w:rPr>
                  <w:rStyle w:val="Hipercze"/>
                  <w:color w:val="auto"/>
                  <w:sz w:val="24"/>
                  <w:u w:val="none"/>
                </w:rPr>
                <w:t>opssulecin@interia.pl</w:t>
              </w:r>
            </w:hyperlink>
          </w:p>
        </w:tc>
      </w:tr>
      <w:tr w:rsidR="00CD1749" w14:paraId="55DB64B7" w14:textId="77777777">
        <w:trPr>
          <w:trHeight w:val="815"/>
        </w:trPr>
        <w:tc>
          <w:tcPr>
            <w:tcW w:w="4817" w:type="dxa"/>
            <w:tcBorders>
              <w:bottom w:val="single" w:sz="12" w:space="0" w:color="000000"/>
            </w:tcBorders>
          </w:tcPr>
          <w:p w14:paraId="16ECF073" w14:textId="77777777" w:rsidR="00CD1749" w:rsidRDefault="0063163C">
            <w:pPr>
              <w:pStyle w:val="TableParagraph"/>
              <w:ind w:left="938" w:right="928"/>
              <w:rPr>
                <w:b/>
                <w:sz w:val="24"/>
              </w:rPr>
            </w:pPr>
            <w:r>
              <w:rPr>
                <w:b/>
                <w:sz w:val="24"/>
              </w:rPr>
              <w:t>Ośrodek Pomocy Społecznej ul. Wojska Polskiego 32</w:t>
            </w:r>
          </w:p>
          <w:p w14:paraId="1AD11B22" w14:textId="77777777" w:rsidR="00CD1749" w:rsidRDefault="0063163C">
            <w:pPr>
              <w:pStyle w:val="TableParagraph"/>
              <w:spacing w:line="244" w:lineRule="exact"/>
              <w:ind w:left="400" w:right="393"/>
              <w:rPr>
                <w:b/>
                <w:sz w:val="24"/>
              </w:rPr>
            </w:pPr>
            <w:r>
              <w:rPr>
                <w:b/>
                <w:sz w:val="24"/>
              </w:rPr>
              <w:t>66-235 Torzym</w:t>
            </w:r>
          </w:p>
        </w:tc>
        <w:tc>
          <w:tcPr>
            <w:tcW w:w="4505" w:type="dxa"/>
          </w:tcPr>
          <w:p w14:paraId="630AB965" w14:textId="77777777" w:rsidR="00CD1749" w:rsidRDefault="0063163C">
            <w:pPr>
              <w:pStyle w:val="TableParagraph"/>
              <w:spacing w:line="275" w:lineRule="exact"/>
              <w:ind w:left="110"/>
              <w:jc w:val="left"/>
              <w:rPr>
                <w:sz w:val="24"/>
              </w:rPr>
            </w:pPr>
            <w:r>
              <w:rPr>
                <w:sz w:val="24"/>
              </w:rPr>
              <w:t>tel.: 68 34 13 050</w:t>
            </w:r>
          </w:p>
          <w:p w14:paraId="2D7753ED" w14:textId="77777777" w:rsidR="00CD1749" w:rsidRDefault="0063163C">
            <w:pPr>
              <w:pStyle w:val="TableParagraph"/>
              <w:ind w:left="110"/>
              <w:jc w:val="left"/>
              <w:rPr>
                <w:sz w:val="24"/>
              </w:rPr>
            </w:pPr>
            <w:r>
              <w:rPr>
                <w:sz w:val="24"/>
              </w:rPr>
              <w:t xml:space="preserve">e-mail: </w:t>
            </w:r>
            <w:hyperlink r:id="rId24">
              <w:r>
                <w:rPr>
                  <w:sz w:val="24"/>
                </w:rPr>
                <w:t>ops@torzym.pl</w:t>
              </w:r>
            </w:hyperlink>
          </w:p>
        </w:tc>
      </w:tr>
      <w:tr w:rsidR="00CD1749" w14:paraId="5AA81532" w14:textId="77777777">
        <w:trPr>
          <w:trHeight w:val="1091"/>
        </w:trPr>
        <w:tc>
          <w:tcPr>
            <w:tcW w:w="4817" w:type="dxa"/>
            <w:tcBorders>
              <w:top w:val="single" w:sz="12" w:space="0" w:color="000000"/>
            </w:tcBorders>
          </w:tcPr>
          <w:p w14:paraId="5CB3B478" w14:textId="77777777" w:rsidR="00CD1749" w:rsidRDefault="0063163C">
            <w:pPr>
              <w:pStyle w:val="TableParagraph"/>
              <w:ind w:left="400" w:right="390"/>
              <w:rPr>
                <w:b/>
                <w:sz w:val="24"/>
              </w:rPr>
            </w:pPr>
            <w:r>
              <w:rPr>
                <w:b/>
                <w:sz w:val="24"/>
              </w:rPr>
              <w:t>Powiatowe Centrum Pomocy Rodzinie ul. Daszyńskiego 49</w:t>
            </w:r>
          </w:p>
          <w:p w14:paraId="751F4053" w14:textId="77777777" w:rsidR="00CD1749" w:rsidRDefault="0063163C">
            <w:pPr>
              <w:pStyle w:val="TableParagraph"/>
              <w:ind w:left="400" w:right="395"/>
              <w:rPr>
                <w:b/>
                <w:sz w:val="24"/>
              </w:rPr>
            </w:pPr>
            <w:r>
              <w:rPr>
                <w:b/>
                <w:sz w:val="24"/>
              </w:rPr>
              <w:t xml:space="preserve">69-200 </w:t>
            </w:r>
            <w:r>
              <w:rPr>
                <w:b/>
                <w:sz w:val="24"/>
                <w:u w:val="thick"/>
              </w:rPr>
              <w:t>Sulęcin</w:t>
            </w:r>
          </w:p>
          <w:p w14:paraId="4AF39D19" w14:textId="77777777" w:rsidR="00CD1749" w:rsidRDefault="00C606DE">
            <w:pPr>
              <w:pStyle w:val="TableParagraph"/>
              <w:spacing w:line="257" w:lineRule="exact"/>
              <w:ind w:left="400" w:right="392"/>
              <w:rPr>
                <w:sz w:val="24"/>
              </w:rPr>
            </w:pPr>
            <w:hyperlink r:id="rId25">
              <w:r w:rsidR="0063163C">
                <w:rPr>
                  <w:sz w:val="24"/>
                </w:rPr>
                <w:t>www.pcprsulecin.pl</w:t>
              </w:r>
            </w:hyperlink>
          </w:p>
        </w:tc>
        <w:tc>
          <w:tcPr>
            <w:tcW w:w="4505" w:type="dxa"/>
          </w:tcPr>
          <w:p w14:paraId="7EDEA61D" w14:textId="77777777" w:rsidR="00CD1749" w:rsidRDefault="0063163C">
            <w:pPr>
              <w:pStyle w:val="TableParagraph"/>
              <w:spacing w:line="263" w:lineRule="exact"/>
              <w:ind w:left="110"/>
              <w:jc w:val="left"/>
              <w:rPr>
                <w:sz w:val="24"/>
              </w:rPr>
            </w:pPr>
            <w:r>
              <w:rPr>
                <w:sz w:val="24"/>
              </w:rPr>
              <w:t>tel.: 95 75 50 753</w:t>
            </w:r>
          </w:p>
          <w:p w14:paraId="3E97A52A" w14:textId="69BC7200" w:rsidR="008A6893" w:rsidRDefault="0063163C" w:rsidP="008A6893">
            <w:pPr>
              <w:pStyle w:val="TableParagraph"/>
              <w:ind w:left="110"/>
              <w:jc w:val="left"/>
              <w:rPr>
                <w:sz w:val="24"/>
              </w:rPr>
            </w:pPr>
            <w:r>
              <w:rPr>
                <w:sz w:val="24"/>
              </w:rPr>
              <w:t xml:space="preserve">e-mail: </w:t>
            </w:r>
            <w:hyperlink r:id="rId26" w:history="1">
              <w:r w:rsidR="008A6893" w:rsidRPr="008A6893">
                <w:rPr>
                  <w:rStyle w:val="Hipercze"/>
                  <w:bCs/>
                  <w:color w:val="auto"/>
                  <w:sz w:val="24"/>
                  <w:szCs w:val="24"/>
                  <w:u w:val="none"/>
                </w:rPr>
                <w:t>pcpr@pcprsulecin.pl</w:t>
              </w:r>
            </w:hyperlink>
          </w:p>
        </w:tc>
      </w:tr>
      <w:tr w:rsidR="00CD1749" w14:paraId="22EA2156" w14:textId="77777777">
        <w:trPr>
          <w:trHeight w:val="1864"/>
        </w:trPr>
        <w:tc>
          <w:tcPr>
            <w:tcW w:w="4817" w:type="dxa"/>
          </w:tcPr>
          <w:p w14:paraId="27C06FBB" w14:textId="77777777" w:rsidR="00CD1749" w:rsidRDefault="0063163C">
            <w:pPr>
              <w:pStyle w:val="TableParagraph"/>
              <w:spacing w:before="1"/>
              <w:ind w:left="645" w:right="634"/>
              <w:rPr>
                <w:b/>
                <w:sz w:val="24"/>
              </w:rPr>
            </w:pPr>
            <w:r>
              <w:rPr>
                <w:b/>
                <w:sz w:val="24"/>
              </w:rPr>
              <w:t>Środowiskowy Dom Samopomocy ul. Żeromskiego 71</w:t>
            </w:r>
          </w:p>
          <w:p w14:paraId="1C8B2F8E" w14:textId="77777777" w:rsidR="00CD1749" w:rsidRPr="008A6893" w:rsidRDefault="0063163C">
            <w:pPr>
              <w:pStyle w:val="TableParagraph"/>
              <w:spacing w:line="276" w:lineRule="exact"/>
              <w:ind w:left="400" w:right="395"/>
              <w:rPr>
                <w:b/>
                <w:sz w:val="24"/>
              </w:rPr>
            </w:pPr>
            <w:r w:rsidRPr="008A6893">
              <w:rPr>
                <w:b/>
                <w:sz w:val="24"/>
              </w:rPr>
              <w:t xml:space="preserve">69-200 </w:t>
            </w:r>
            <w:r w:rsidRPr="008A6893">
              <w:rPr>
                <w:b/>
                <w:sz w:val="24"/>
                <w:u w:val="thick"/>
              </w:rPr>
              <w:t>Sulęcin</w:t>
            </w:r>
          </w:p>
          <w:p w14:paraId="40CED1B0" w14:textId="51CADD9A" w:rsidR="008A6893" w:rsidRPr="008A6893" w:rsidRDefault="008A6893" w:rsidP="008A6893">
            <w:pPr>
              <w:jc w:val="center"/>
              <w:rPr>
                <w:bCs/>
                <w:i/>
              </w:rPr>
            </w:pPr>
            <w:r w:rsidRPr="008A6893">
              <w:rPr>
                <w:bCs/>
                <w:i/>
              </w:rPr>
              <w:t>dla osób przewlekle psychicznie chorych, osób z niepełnosprawnością intelektualną, osób wykazujących inne przewlekłe zaburzenia czynności psychicznych</w:t>
            </w:r>
            <w:r>
              <w:rPr>
                <w:bCs/>
                <w:i/>
              </w:rPr>
              <w:t xml:space="preserve"> </w:t>
            </w:r>
            <w:r w:rsidRPr="008A6893">
              <w:rPr>
                <w:bCs/>
                <w:i/>
              </w:rPr>
              <w:t xml:space="preserve">i osób ze spektrum autyzmu lub niepełnosprawnościami sprzężonymi. </w:t>
            </w:r>
          </w:p>
          <w:p w14:paraId="594F2B6C" w14:textId="77777777" w:rsidR="008A6893" w:rsidRPr="005C4C4F" w:rsidRDefault="008A6893" w:rsidP="008A6893">
            <w:pPr>
              <w:rPr>
                <w:rFonts w:ascii="Arial Narrow" w:hAnsi="Arial Narrow"/>
                <w:bCs/>
                <w:i/>
                <w:color w:val="FF0000"/>
              </w:rPr>
            </w:pPr>
          </w:p>
          <w:p w14:paraId="3D81CF09" w14:textId="77777777" w:rsidR="00CD1749" w:rsidRDefault="0063163C">
            <w:pPr>
              <w:pStyle w:val="TableParagraph"/>
              <w:spacing w:line="257" w:lineRule="exact"/>
              <w:ind w:left="400" w:right="390"/>
              <w:rPr>
                <w:b/>
                <w:sz w:val="24"/>
              </w:rPr>
            </w:pPr>
            <w:r>
              <w:rPr>
                <w:b/>
                <w:sz w:val="24"/>
              </w:rPr>
              <w:t>20 miejsc</w:t>
            </w:r>
          </w:p>
        </w:tc>
        <w:tc>
          <w:tcPr>
            <w:tcW w:w="4505" w:type="dxa"/>
          </w:tcPr>
          <w:p w14:paraId="7013C6A7" w14:textId="4BA43BA3" w:rsidR="00B16FA8" w:rsidRPr="00B16FA8" w:rsidRDefault="00B16FA8" w:rsidP="00B16FA8">
            <w:pPr>
              <w:rPr>
                <w:bCs/>
                <w:sz w:val="24"/>
                <w:szCs w:val="24"/>
              </w:rPr>
            </w:pPr>
            <w:r>
              <w:rPr>
                <w:bCs/>
                <w:sz w:val="24"/>
                <w:szCs w:val="24"/>
              </w:rPr>
              <w:t xml:space="preserve"> </w:t>
            </w:r>
            <w:r w:rsidRPr="00B16FA8">
              <w:rPr>
                <w:bCs/>
                <w:sz w:val="24"/>
                <w:szCs w:val="24"/>
              </w:rPr>
              <w:t>tel.:</w:t>
            </w:r>
          </w:p>
          <w:p w14:paraId="41B8DBC5" w14:textId="12A82BDA" w:rsidR="00B16FA8" w:rsidRPr="00B16FA8" w:rsidRDefault="008A6893" w:rsidP="00B16FA8">
            <w:pPr>
              <w:rPr>
                <w:bCs/>
                <w:sz w:val="24"/>
                <w:szCs w:val="24"/>
              </w:rPr>
            </w:pPr>
            <w:r>
              <w:rPr>
                <w:bCs/>
                <w:sz w:val="24"/>
                <w:szCs w:val="24"/>
              </w:rPr>
              <w:t xml:space="preserve"> </w:t>
            </w:r>
            <w:r w:rsidR="00B16FA8" w:rsidRPr="00B16FA8">
              <w:rPr>
                <w:bCs/>
                <w:sz w:val="24"/>
                <w:szCs w:val="24"/>
              </w:rPr>
              <w:t>kierownik- 789 328 895</w:t>
            </w:r>
          </w:p>
          <w:p w14:paraId="6BD3EC01" w14:textId="58A6F79A" w:rsidR="00B16FA8" w:rsidRPr="00B16FA8" w:rsidRDefault="008A6893" w:rsidP="00B16FA8">
            <w:pPr>
              <w:rPr>
                <w:bCs/>
                <w:sz w:val="24"/>
                <w:szCs w:val="24"/>
              </w:rPr>
            </w:pPr>
            <w:r>
              <w:rPr>
                <w:bCs/>
                <w:sz w:val="24"/>
                <w:szCs w:val="24"/>
              </w:rPr>
              <w:t xml:space="preserve"> </w:t>
            </w:r>
            <w:r w:rsidR="00B16FA8" w:rsidRPr="00B16FA8">
              <w:rPr>
                <w:bCs/>
                <w:sz w:val="24"/>
                <w:szCs w:val="24"/>
              </w:rPr>
              <w:t>terapeuci - 789 328 818 </w:t>
            </w:r>
          </w:p>
          <w:p w14:paraId="3C11E198" w14:textId="1875ABA2" w:rsidR="00B16FA8" w:rsidRPr="00B16FA8" w:rsidRDefault="008A6893" w:rsidP="00B16FA8">
            <w:pPr>
              <w:rPr>
                <w:rStyle w:val="Hipercze"/>
                <w:bCs/>
                <w:color w:val="auto"/>
                <w:sz w:val="24"/>
                <w:szCs w:val="24"/>
                <w:lang w:val="en-US"/>
              </w:rPr>
            </w:pPr>
            <w:r>
              <w:rPr>
                <w:bCs/>
                <w:sz w:val="24"/>
                <w:szCs w:val="24"/>
                <w:lang w:val="en-US"/>
              </w:rPr>
              <w:t xml:space="preserve"> </w:t>
            </w:r>
            <w:r w:rsidR="00B16FA8" w:rsidRPr="00B16FA8">
              <w:rPr>
                <w:bCs/>
                <w:sz w:val="24"/>
                <w:szCs w:val="24"/>
                <w:lang w:val="en-US"/>
              </w:rPr>
              <w:t xml:space="preserve">e-mail: </w:t>
            </w:r>
            <w:hyperlink r:id="rId27" w:history="1">
              <w:r w:rsidR="00B16FA8" w:rsidRPr="00B16FA8">
                <w:rPr>
                  <w:rStyle w:val="Hipercze"/>
                  <w:bCs/>
                  <w:color w:val="auto"/>
                  <w:sz w:val="24"/>
                  <w:szCs w:val="24"/>
                  <w:u w:val="none"/>
                  <w:lang w:val="en-US"/>
                </w:rPr>
                <w:t>sds71@vp.pl</w:t>
              </w:r>
            </w:hyperlink>
          </w:p>
          <w:p w14:paraId="1E223F7B" w14:textId="61773865" w:rsidR="00B16FA8" w:rsidRDefault="00B16FA8">
            <w:pPr>
              <w:pStyle w:val="TableParagraph"/>
              <w:ind w:left="110"/>
              <w:jc w:val="left"/>
              <w:rPr>
                <w:sz w:val="24"/>
              </w:rPr>
            </w:pPr>
          </w:p>
        </w:tc>
      </w:tr>
      <w:tr w:rsidR="00CD1749" w14:paraId="53403BDB" w14:textId="77777777">
        <w:trPr>
          <w:trHeight w:val="1862"/>
        </w:trPr>
        <w:tc>
          <w:tcPr>
            <w:tcW w:w="4817" w:type="dxa"/>
          </w:tcPr>
          <w:p w14:paraId="0B0D96F2" w14:textId="77777777" w:rsidR="00CD1749" w:rsidRDefault="0063163C">
            <w:pPr>
              <w:pStyle w:val="TableParagraph"/>
              <w:ind w:left="645" w:right="634"/>
              <w:rPr>
                <w:b/>
                <w:sz w:val="24"/>
              </w:rPr>
            </w:pPr>
            <w:r>
              <w:rPr>
                <w:b/>
                <w:sz w:val="24"/>
              </w:rPr>
              <w:t>Środowiskowy Dom Samopomocy ul. Jarnatów 39B</w:t>
            </w:r>
          </w:p>
          <w:p w14:paraId="236465F5" w14:textId="77777777" w:rsidR="00CD1749" w:rsidRDefault="0063163C">
            <w:pPr>
              <w:pStyle w:val="TableParagraph"/>
              <w:spacing w:line="276" w:lineRule="exact"/>
              <w:ind w:left="400" w:right="390"/>
              <w:rPr>
                <w:b/>
                <w:sz w:val="24"/>
              </w:rPr>
            </w:pPr>
            <w:r>
              <w:rPr>
                <w:b/>
                <w:sz w:val="24"/>
              </w:rPr>
              <w:t xml:space="preserve">69-210 </w:t>
            </w:r>
            <w:r>
              <w:rPr>
                <w:b/>
                <w:sz w:val="24"/>
                <w:u w:val="thick"/>
              </w:rPr>
              <w:t>Lubniewice</w:t>
            </w:r>
          </w:p>
          <w:p w14:paraId="5DA829A4" w14:textId="458A4BBB" w:rsidR="00CD1749" w:rsidRDefault="0063163C">
            <w:pPr>
              <w:pStyle w:val="TableParagraph"/>
              <w:ind w:left="165" w:right="157"/>
              <w:rPr>
                <w:i/>
              </w:rPr>
            </w:pPr>
            <w:r>
              <w:rPr>
                <w:i/>
              </w:rPr>
              <w:t>dla osób niepełnosprawnych intelektualnie oraz osób wykazujących inne przewlekłe zaburzenia czynności psychicznych</w:t>
            </w:r>
          </w:p>
          <w:p w14:paraId="65882D15" w14:textId="77777777" w:rsidR="008A6893" w:rsidRDefault="008A6893">
            <w:pPr>
              <w:pStyle w:val="TableParagraph"/>
              <w:ind w:left="165" w:right="157"/>
              <w:rPr>
                <w:i/>
              </w:rPr>
            </w:pPr>
          </w:p>
          <w:p w14:paraId="175256EA" w14:textId="77777777" w:rsidR="00CD1749" w:rsidRDefault="0063163C">
            <w:pPr>
              <w:pStyle w:val="TableParagraph"/>
              <w:spacing w:line="257" w:lineRule="exact"/>
              <w:ind w:left="400" w:right="391"/>
              <w:rPr>
                <w:b/>
                <w:sz w:val="24"/>
              </w:rPr>
            </w:pPr>
            <w:r>
              <w:rPr>
                <w:b/>
                <w:sz w:val="24"/>
              </w:rPr>
              <w:t>23 miejsca</w:t>
            </w:r>
          </w:p>
        </w:tc>
        <w:tc>
          <w:tcPr>
            <w:tcW w:w="4505" w:type="dxa"/>
          </w:tcPr>
          <w:p w14:paraId="4CDD1CC8" w14:textId="77777777" w:rsidR="00CD1749" w:rsidRDefault="0063163C">
            <w:pPr>
              <w:pStyle w:val="TableParagraph"/>
              <w:spacing w:line="275" w:lineRule="exact"/>
              <w:ind w:left="110"/>
              <w:jc w:val="left"/>
              <w:rPr>
                <w:sz w:val="24"/>
              </w:rPr>
            </w:pPr>
            <w:r>
              <w:rPr>
                <w:sz w:val="24"/>
              </w:rPr>
              <w:t>tel.: 95 75 76 726</w:t>
            </w:r>
          </w:p>
          <w:p w14:paraId="59A61353" w14:textId="77777777" w:rsidR="00CD1749" w:rsidRDefault="0063163C">
            <w:pPr>
              <w:pStyle w:val="TableParagraph"/>
              <w:ind w:left="110"/>
              <w:jc w:val="left"/>
              <w:rPr>
                <w:sz w:val="24"/>
              </w:rPr>
            </w:pPr>
            <w:r>
              <w:rPr>
                <w:sz w:val="24"/>
              </w:rPr>
              <w:t xml:space="preserve">e-mail: </w:t>
            </w:r>
            <w:hyperlink r:id="rId28">
              <w:r>
                <w:rPr>
                  <w:sz w:val="24"/>
                </w:rPr>
                <w:t>sdslubniewice@wp.pl</w:t>
              </w:r>
            </w:hyperlink>
          </w:p>
        </w:tc>
      </w:tr>
      <w:tr w:rsidR="00CD1749" w14:paraId="10CA8474" w14:textId="77777777">
        <w:trPr>
          <w:trHeight w:val="446"/>
        </w:trPr>
        <w:tc>
          <w:tcPr>
            <w:tcW w:w="9322" w:type="dxa"/>
            <w:gridSpan w:val="2"/>
            <w:shd w:val="clear" w:color="auto" w:fill="FFC000"/>
          </w:tcPr>
          <w:p w14:paraId="62451F31" w14:textId="77777777" w:rsidR="00CD1749" w:rsidRDefault="0063163C">
            <w:pPr>
              <w:pStyle w:val="TableParagraph"/>
              <w:ind w:left="815"/>
              <w:jc w:val="left"/>
              <w:rPr>
                <w:b/>
                <w:sz w:val="36"/>
              </w:rPr>
            </w:pPr>
            <w:r>
              <w:rPr>
                <w:b/>
                <w:sz w:val="36"/>
              </w:rPr>
              <w:t>ORZECZNICTWO DO CELÓW RENTOWYCH</w:t>
            </w:r>
          </w:p>
        </w:tc>
      </w:tr>
      <w:tr w:rsidR="00CD1749" w14:paraId="09AC0CDB" w14:textId="77777777">
        <w:trPr>
          <w:trHeight w:val="1991"/>
        </w:trPr>
        <w:tc>
          <w:tcPr>
            <w:tcW w:w="4817" w:type="dxa"/>
          </w:tcPr>
          <w:p w14:paraId="44480DF6" w14:textId="77777777" w:rsidR="00CD1749" w:rsidRDefault="0063163C">
            <w:pPr>
              <w:pStyle w:val="TableParagraph"/>
              <w:ind w:left="940" w:right="928"/>
              <w:rPr>
                <w:b/>
                <w:sz w:val="24"/>
              </w:rPr>
            </w:pPr>
            <w:r>
              <w:rPr>
                <w:b/>
                <w:sz w:val="24"/>
              </w:rPr>
              <w:t>ZUS Inspektorat w Sulęcinie ul. Witosa 21</w:t>
            </w:r>
          </w:p>
          <w:p w14:paraId="1B4C7C92" w14:textId="77777777" w:rsidR="00CD1749" w:rsidRDefault="0063163C">
            <w:pPr>
              <w:pStyle w:val="TableParagraph"/>
              <w:ind w:left="400" w:right="395"/>
              <w:rPr>
                <w:b/>
                <w:sz w:val="24"/>
              </w:rPr>
            </w:pPr>
            <w:r>
              <w:rPr>
                <w:b/>
                <w:sz w:val="24"/>
              </w:rPr>
              <w:t xml:space="preserve">69-200 </w:t>
            </w:r>
            <w:r>
              <w:rPr>
                <w:b/>
                <w:sz w:val="24"/>
                <w:u w:val="thick"/>
              </w:rPr>
              <w:t>Sulęcin</w:t>
            </w:r>
          </w:p>
          <w:p w14:paraId="6053BD96" w14:textId="77777777" w:rsidR="00CD1749" w:rsidRDefault="00C606DE">
            <w:pPr>
              <w:pStyle w:val="TableParagraph"/>
              <w:ind w:left="110" w:right="1382" w:firstLine="1725"/>
              <w:jc w:val="left"/>
              <w:rPr>
                <w:sz w:val="24"/>
              </w:rPr>
            </w:pPr>
            <w:hyperlink r:id="rId29">
              <w:r w:rsidR="0063163C">
                <w:rPr>
                  <w:w w:val="95"/>
                  <w:sz w:val="24"/>
                </w:rPr>
                <w:t>www.zus.pl</w:t>
              </w:r>
            </w:hyperlink>
            <w:r w:rsidR="0063163C">
              <w:rPr>
                <w:w w:val="95"/>
                <w:sz w:val="24"/>
              </w:rPr>
              <w:t xml:space="preserve"> </w:t>
            </w:r>
            <w:r w:rsidR="0063163C">
              <w:rPr>
                <w:sz w:val="24"/>
              </w:rPr>
              <w:t>Zasięg terytorialny:</w:t>
            </w:r>
          </w:p>
          <w:p w14:paraId="193D4C2B" w14:textId="77777777" w:rsidR="00910831" w:rsidRDefault="0063163C" w:rsidP="00910831">
            <w:pPr>
              <w:pStyle w:val="TableParagraph"/>
              <w:numPr>
                <w:ilvl w:val="0"/>
                <w:numId w:val="6"/>
              </w:numPr>
              <w:tabs>
                <w:tab w:val="left" w:pos="423"/>
              </w:tabs>
              <w:spacing w:before="59" w:line="270" w:lineRule="atLeast"/>
              <w:ind w:right="509"/>
              <w:jc w:val="left"/>
              <w:rPr>
                <w:sz w:val="24"/>
              </w:rPr>
            </w:pPr>
            <w:r>
              <w:rPr>
                <w:sz w:val="24"/>
              </w:rPr>
              <w:t>Gminy: Krzeszyce, Lubniewice,</w:t>
            </w:r>
            <w:r>
              <w:rPr>
                <w:spacing w:val="-10"/>
                <w:sz w:val="24"/>
              </w:rPr>
              <w:t xml:space="preserve"> </w:t>
            </w:r>
            <w:r>
              <w:rPr>
                <w:sz w:val="24"/>
              </w:rPr>
              <w:t>Słońsk, Sulęcin,</w:t>
            </w:r>
            <w:r>
              <w:rPr>
                <w:spacing w:val="-1"/>
                <w:sz w:val="24"/>
              </w:rPr>
              <w:t xml:space="preserve"> </w:t>
            </w:r>
            <w:r>
              <w:rPr>
                <w:sz w:val="24"/>
              </w:rPr>
              <w:t>Torzym.</w:t>
            </w:r>
          </w:p>
          <w:p w14:paraId="079D0773" w14:textId="6890E20F" w:rsidR="0080096E" w:rsidRPr="00910831" w:rsidRDefault="0080096E" w:rsidP="0080096E">
            <w:pPr>
              <w:pStyle w:val="TableParagraph"/>
              <w:tabs>
                <w:tab w:val="left" w:pos="423"/>
              </w:tabs>
              <w:spacing w:before="59" w:line="270" w:lineRule="atLeast"/>
              <w:ind w:left="422" w:right="509"/>
              <w:jc w:val="left"/>
              <w:rPr>
                <w:sz w:val="24"/>
              </w:rPr>
            </w:pPr>
          </w:p>
        </w:tc>
        <w:tc>
          <w:tcPr>
            <w:tcW w:w="4505" w:type="dxa"/>
          </w:tcPr>
          <w:p w14:paraId="2E338618" w14:textId="77777777" w:rsidR="00CD1749" w:rsidRDefault="0063163C">
            <w:pPr>
              <w:pStyle w:val="TableParagraph"/>
              <w:spacing w:line="275" w:lineRule="exact"/>
              <w:ind w:left="110"/>
              <w:jc w:val="left"/>
              <w:rPr>
                <w:sz w:val="24"/>
              </w:rPr>
            </w:pPr>
            <w:r>
              <w:rPr>
                <w:sz w:val="24"/>
              </w:rPr>
              <w:t>tel.: 22 56 01 600</w:t>
            </w:r>
          </w:p>
        </w:tc>
      </w:tr>
      <w:tr w:rsidR="00CD1749" w14:paraId="4D5DE6E8" w14:textId="77777777">
        <w:trPr>
          <w:trHeight w:val="446"/>
        </w:trPr>
        <w:tc>
          <w:tcPr>
            <w:tcW w:w="9322" w:type="dxa"/>
            <w:gridSpan w:val="2"/>
            <w:shd w:val="clear" w:color="auto" w:fill="FFC000"/>
          </w:tcPr>
          <w:p w14:paraId="2875E1A3" w14:textId="77777777" w:rsidR="00CD1749" w:rsidRDefault="0063163C">
            <w:pPr>
              <w:pStyle w:val="TableParagraph"/>
              <w:ind w:left="316"/>
              <w:jc w:val="left"/>
              <w:rPr>
                <w:b/>
                <w:sz w:val="36"/>
              </w:rPr>
            </w:pPr>
            <w:r>
              <w:rPr>
                <w:b/>
                <w:sz w:val="36"/>
              </w:rPr>
              <w:lastRenderedPageBreak/>
              <w:t>ORZECZNICTWO DO CELÓW POZARENTOWYCH</w:t>
            </w:r>
          </w:p>
        </w:tc>
      </w:tr>
      <w:tr w:rsidR="00CD1749" w14:paraId="1F8AEABB" w14:textId="77777777">
        <w:trPr>
          <w:trHeight w:val="3611"/>
        </w:trPr>
        <w:tc>
          <w:tcPr>
            <w:tcW w:w="4817" w:type="dxa"/>
          </w:tcPr>
          <w:p w14:paraId="26703111" w14:textId="77777777" w:rsidR="00CD1749" w:rsidRDefault="0063163C">
            <w:pPr>
              <w:pStyle w:val="TableParagraph"/>
              <w:spacing w:before="1"/>
              <w:ind w:left="736" w:right="727"/>
              <w:rPr>
                <w:b/>
                <w:sz w:val="24"/>
              </w:rPr>
            </w:pPr>
            <w:r>
              <w:rPr>
                <w:b/>
                <w:sz w:val="24"/>
              </w:rPr>
              <w:t>Powiatowy Zespół ds. Orzekania o Niepełnosprawności</w:t>
            </w:r>
          </w:p>
          <w:p w14:paraId="39172A66" w14:textId="77777777" w:rsidR="00CD1749" w:rsidRDefault="0063163C">
            <w:pPr>
              <w:pStyle w:val="TableParagraph"/>
              <w:ind w:left="400" w:right="391"/>
              <w:rPr>
                <w:b/>
                <w:sz w:val="24"/>
              </w:rPr>
            </w:pPr>
            <w:r>
              <w:rPr>
                <w:b/>
                <w:sz w:val="24"/>
              </w:rPr>
              <w:t>ul. Walczaka 42 blok 2</w:t>
            </w:r>
          </w:p>
          <w:p w14:paraId="48C260FF" w14:textId="77777777" w:rsidR="00CD1749" w:rsidRDefault="0063163C">
            <w:pPr>
              <w:pStyle w:val="TableParagraph"/>
              <w:ind w:left="400" w:right="392"/>
              <w:rPr>
                <w:b/>
                <w:sz w:val="24"/>
              </w:rPr>
            </w:pPr>
            <w:r>
              <w:rPr>
                <w:b/>
                <w:sz w:val="24"/>
              </w:rPr>
              <w:t xml:space="preserve">66-400 </w:t>
            </w:r>
            <w:r>
              <w:rPr>
                <w:b/>
                <w:sz w:val="24"/>
                <w:u w:val="thick"/>
              </w:rPr>
              <w:t>Gorzów Wielkopolski</w:t>
            </w:r>
          </w:p>
          <w:p w14:paraId="640FFD96" w14:textId="77777777" w:rsidR="00CD1749" w:rsidRDefault="00C606DE">
            <w:pPr>
              <w:pStyle w:val="TableParagraph"/>
              <w:ind w:left="400" w:right="396"/>
              <w:rPr>
                <w:sz w:val="24"/>
              </w:rPr>
            </w:pPr>
            <w:hyperlink r:id="rId30">
              <w:r w:rsidR="0063163C">
                <w:rPr>
                  <w:sz w:val="24"/>
                </w:rPr>
                <w:t>www.gcprgorzow.pl</w:t>
              </w:r>
            </w:hyperlink>
          </w:p>
          <w:p w14:paraId="5480535C" w14:textId="77777777" w:rsidR="00CD1749" w:rsidRDefault="0063163C">
            <w:pPr>
              <w:pStyle w:val="TableParagraph"/>
              <w:spacing w:before="113"/>
              <w:ind w:left="165" w:right="157"/>
              <w:rPr>
                <w:b/>
                <w:sz w:val="24"/>
              </w:rPr>
            </w:pPr>
            <w:r>
              <w:rPr>
                <w:b/>
                <w:sz w:val="24"/>
              </w:rPr>
              <w:t>Dyżury pracowników Powiatowego Zespołu do Spraw Orzekania o Niepełnosprawności ul. Witosa 49</w:t>
            </w:r>
          </w:p>
          <w:p w14:paraId="5A0AD187" w14:textId="1E0E9742" w:rsidR="00CD1749" w:rsidRDefault="0063163C">
            <w:pPr>
              <w:pStyle w:val="TableParagraph"/>
              <w:ind w:left="110" w:right="1382" w:firstLine="1555"/>
              <w:jc w:val="left"/>
            </w:pPr>
            <w:r>
              <w:rPr>
                <w:b/>
                <w:sz w:val="24"/>
              </w:rPr>
              <w:t xml:space="preserve">69-200 </w:t>
            </w:r>
            <w:r>
              <w:rPr>
                <w:b/>
                <w:sz w:val="24"/>
                <w:u w:val="thick"/>
              </w:rPr>
              <w:t>Sulęcin</w:t>
            </w:r>
            <w:r>
              <w:rPr>
                <w:b/>
                <w:sz w:val="24"/>
              </w:rPr>
              <w:t xml:space="preserve"> </w:t>
            </w:r>
            <w:r>
              <w:t>(</w:t>
            </w:r>
            <w:r w:rsidR="008A6893" w:rsidRPr="005C4C4F">
              <w:rPr>
                <w:rFonts w:ascii="Arial Narrow" w:hAnsi="Arial Narrow"/>
                <w:bCs/>
              </w:rPr>
              <w:t xml:space="preserve">budynek </w:t>
            </w:r>
            <w:r w:rsidR="008A6893" w:rsidRPr="005C4C4F">
              <w:rPr>
                <w:rFonts w:ascii="Arial Narrow" w:hAnsi="Arial Narrow"/>
                <w:bCs/>
                <w:sz w:val="24"/>
                <w:szCs w:val="24"/>
              </w:rPr>
              <w:t>Centrum Kształcenia Zawodowego i Ustawicznego przy</w:t>
            </w:r>
            <w:r w:rsidR="00F74D94">
              <w:rPr>
                <w:rFonts w:ascii="Arial Narrow" w:hAnsi="Arial Narrow"/>
                <w:bCs/>
                <w:sz w:val="24"/>
                <w:szCs w:val="24"/>
              </w:rPr>
              <w:t xml:space="preserve"> </w:t>
            </w:r>
            <w:r w:rsidR="008A6893" w:rsidRPr="005C4C4F">
              <w:rPr>
                <w:rFonts w:ascii="Arial Narrow" w:hAnsi="Arial Narrow"/>
                <w:bCs/>
                <w:sz w:val="24"/>
                <w:szCs w:val="24"/>
              </w:rPr>
              <w:t>Zespole Szkół Licealnych</w:t>
            </w:r>
            <w:r w:rsidR="00F74D94">
              <w:rPr>
                <w:rFonts w:ascii="Arial Narrow" w:hAnsi="Arial Narrow"/>
                <w:bCs/>
                <w:sz w:val="24"/>
                <w:szCs w:val="24"/>
              </w:rPr>
              <w:t xml:space="preserve"> </w:t>
            </w:r>
            <w:r w:rsidR="008A6893" w:rsidRPr="005C4C4F">
              <w:rPr>
                <w:rFonts w:ascii="Arial Narrow" w:hAnsi="Arial Narrow"/>
                <w:bCs/>
                <w:sz w:val="24"/>
                <w:szCs w:val="24"/>
              </w:rPr>
              <w:t>i Zawodowych w Sulęcinie</w:t>
            </w:r>
            <w:r>
              <w:t>)</w:t>
            </w:r>
          </w:p>
          <w:p w14:paraId="6C151177" w14:textId="6234B917" w:rsidR="00CD1749" w:rsidRDefault="00CD1749">
            <w:pPr>
              <w:pStyle w:val="TableParagraph"/>
              <w:spacing w:before="2" w:line="254" w:lineRule="exact"/>
              <w:ind w:left="110" w:right="434"/>
              <w:jc w:val="left"/>
              <w:rPr>
                <w:i/>
              </w:rPr>
            </w:pPr>
          </w:p>
        </w:tc>
        <w:tc>
          <w:tcPr>
            <w:tcW w:w="4505" w:type="dxa"/>
          </w:tcPr>
          <w:p w14:paraId="7F4BF1DF" w14:textId="77777777" w:rsidR="00CD1749" w:rsidRDefault="0063163C">
            <w:pPr>
              <w:pStyle w:val="TableParagraph"/>
              <w:spacing w:before="1"/>
              <w:ind w:left="110"/>
              <w:jc w:val="left"/>
              <w:rPr>
                <w:sz w:val="24"/>
              </w:rPr>
            </w:pPr>
            <w:r>
              <w:rPr>
                <w:sz w:val="24"/>
              </w:rPr>
              <w:t>tel.: 95 71 51 364</w:t>
            </w:r>
          </w:p>
        </w:tc>
      </w:tr>
      <w:tr w:rsidR="00CD1749" w14:paraId="6DBB769B" w14:textId="77777777">
        <w:trPr>
          <w:trHeight w:val="564"/>
        </w:trPr>
        <w:tc>
          <w:tcPr>
            <w:tcW w:w="9322" w:type="dxa"/>
            <w:gridSpan w:val="2"/>
            <w:shd w:val="clear" w:color="auto" w:fill="FFC000"/>
          </w:tcPr>
          <w:p w14:paraId="2F5BBF02" w14:textId="77777777" w:rsidR="00CD1749" w:rsidRDefault="0063163C">
            <w:pPr>
              <w:pStyle w:val="TableParagraph"/>
              <w:spacing w:before="58"/>
              <w:ind w:left="571" w:right="562"/>
              <w:rPr>
                <w:b/>
                <w:sz w:val="36"/>
              </w:rPr>
            </w:pPr>
            <w:r>
              <w:rPr>
                <w:b/>
                <w:sz w:val="36"/>
              </w:rPr>
              <w:t>OPIEKA ZDROWOTNA</w:t>
            </w:r>
          </w:p>
        </w:tc>
      </w:tr>
      <w:tr w:rsidR="00CD1749" w14:paraId="44769B03" w14:textId="77777777">
        <w:trPr>
          <w:trHeight w:val="2207"/>
        </w:trPr>
        <w:tc>
          <w:tcPr>
            <w:tcW w:w="4817" w:type="dxa"/>
          </w:tcPr>
          <w:p w14:paraId="4BC21211" w14:textId="77777777" w:rsidR="00CD1749" w:rsidRDefault="0063163C">
            <w:pPr>
              <w:pStyle w:val="TableParagraph"/>
              <w:ind w:left="1029" w:right="1019" w:hanging="1"/>
              <w:rPr>
                <w:b/>
                <w:sz w:val="24"/>
              </w:rPr>
            </w:pPr>
            <w:r>
              <w:rPr>
                <w:b/>
                <w:sz w:val="24"/>
              </w:rPr>
              <w:t>Samodzielny Publiczny Zakład Opieki Zdrowotnej ul. Witosa 4</w:t>
            </w:r>
          </w:p>
          <w:p w14:paraId="6F3BF675" w14:textId="77777777" w:rsidR="00CD1749" w:rsidRDefault="0063163C">
            <w:pPr>
              <w:pStyle w:val="TableParagraph"/>
              <w:ind w:left="400" w:right="395"/>
              <w:rPr>
                <w:b/>
                <w:sz w:val="24"/>
              </w:rPr>
            </w:pPr>
            <w:r>
              <w:rPr>
                <w:b/>
                <w:sz w:val="24"/>
              </w:rPr>
              <w:t xml:space="preserve">69-200 </w:t>
            </w:r>
            <w:r>
              <w:rPr>
                <w:b/>
                <w:sz w:val="24"/>
                <w:u w:val="thick"/>
              </w:rPr>
              <w:t>Sulęcin</w:t>
            </w:r>
          </w:p>
          <w:p w14:paraId="6A6AD000" w14:textId="77777777" w:rsidR="00CD1749" w:rsidRDefault="00C606DE">
            <w:pPr>
              <w:pStyle w:val="TableParagraph"/>
              <w:ind w:left="400" w:right="394"/>
              <w:rPr>
                <w:sz w:val="24"/>
              </w:rPr>
            </w:pPr>
            <w:hyperlink r:id="rId31">
              <w:r w:rsidR="0063163C">
                <w:rPr>
                  <w:sz w:val="24"/>
                </w:rPr>
                <w:t>www.szpital-sulecin.pl</w:t>
              </w:r>
            </w:hyperlink>
          </w:p>
          <w:p w14:paraId="1EBA869D" w14:textId="77777777" w:rsidR="00CD1749" w:rsidRDefault="0063163C">
            <w:pPr>
              <w:pStyle w:val="TableParagraph"/>
              <w:ind w:left="110"/>
              <w:jc w:val="left"/>
              <w:rPr>
                <w:sz w:val="24"/>
              </w:rPr>
            </w:pPr>
            <w:r>
              <w:rPr>
                <w:sz w:val="24"/>
              </w:rPr>
              <w:t>Rodzaj:</w:t>
            </w:r>
          </w:p>
          <w:p w14:paraId="50E10BE7" w14:textId="77777777" w:rsidR="00CD1749" w:rsidRDefault="0063163C" w:rsidP="0063163C">
            <w:pPr>
              <w:pStyle w:val="TableParagraph"/>
              <w:numPr>
                <w:ilvl w:val="0"/>
                <w:numId w:val="5"/>
              </w:numPr>
              <w:tabs>
                <w:tab w:val="left" w:pos="423"/>
              </w:tabs>
              <w:spacing w:line="270" w:lineRule="atLeast"/>
              <w:ind w:right="930"/>
              <w:jc w:val="left"/>
              <w:rPr>
                <w:sz w:val="24"/>
              </w:rPr>
            </w:pPr>
            <w:r>
              <w:rPr>
                <w:sz w:val="24"/>
              </w:rPr>
              <w:t>Poradnia Zdrowia Psychicznego</w:t>
            </w:r>
            <w:r>
              <w:rPr>
                <w:spacing w:val="-9"/>
                <w:sz w:val="24"/>
              </w:rPr>
              <w:t xml:space="preserve"> </w:t>
            </w:r>
            <w:r>
              <w:rPr>
                <w:sz w:val="24"/>
              </w:rPr>
              <w:t>dla Dorosłych,</w:t>
            </w:r>
          </w:p>
          <w:p w14:paraId="468E1FC4" w14:textId="77777777" w:rsidR="00EB6E5A" w:rsidRPr="00EB6E5A" w:rsidRDefault="00EB6E5A" w:rsidP="00EB6E5A">
            <w:pPr>
              <w:pStyle w:val="TableParagraph"/>
              <w:numPr>
                <w:ilvl w:val="0"/>
                <w:numId w:val="5"/>
              </w:numPr>
              <w:tabs>
                <w:tab w:val="left" w:pos="423"/>
              </w:tabs>
              <w:spacing w:line="270" w:lineRule="atLeast"/>
              <w:ind w:right="930"/>
              <w:jc w:val="left"/>
              <w:rPr>
                <w:sz w:val="24"/>
              </w:rPr>
            </w:pPr>
            <w:r w:rsidRPr="00EB6E5A">
              <w:rPr>
                <w:sz w:val="24"/>
              </w:rPr>
              <w:t>Poradnia Terapii Uzależnienia</w:t>
            </w:r>
          </w:p>
          <w:p w14:paraId="74CAFD1D" w14:textId="55657EAA" w:rsidR="00EB6E5A" w:rsidRDefault="00EB6E5A" w:rsidP="00EB6E5A">
            <w:pPr>
              <w:pStyle w:val="TableParagraph"/>
              <w:tabs>
                <w:tab w:val="left" w:pos="423"/>
              </w:tabs>
              <w:spacing w:line="270" w:lineRule="atLeast"/>
              <w:ind w:left="422" w:right="930"/>
              <w:jc w:val="left"/>
              <w:rPr>
                <w:sz w:val="24"/>
              </w:rPr>
            </w:pPr>
            <w:r w:rsidRPr="00EB6E5A">
              <w:rPr>
                <w:sz w:val="24"/>
              </w:rPr>
              <w:t>i Współuzależnienia od Alkoholu</w:t>
            </w:r>
          </w:p>
        </w:tc>
        <w:tc>
          <w:tcPr>
            <w:tcW w:w="4505" w:type="dxa"/>
          </w:tcPr>
          <w:p w14:paraId="2A5D37B3" w14:textId="32CF980F" w:rsidR="00CD1749" w:rsidRDefault="0063163C">
            <w:pPr>
              <w:pStyle w:val="TableParagraph"/>
              <w:spacing w:line="275" w:lineRule="exact"/>
              <w:ind w:left="110"/>
              <w:jc w:val="left"/>
              <w:rPr>
                <w:sz w:val="24"/>
              </w:rPr>
            </w:pPr>
            <w:r>
              <w:rPr>
                <w:sz w:val="24"/>
              </w:rPr>
              <w:t>tel.: 95 75</w:t>
            </w:r>
            <w:r w:rsidR="00EB6E5A">
              <w:rPr>
                <w:sz w:val="24"/>
              </w:rPr>
              <w:t xml:space="preserve"> 59 677</w:t>
            </w:r>
          </w:p>
          <w:p w14:paraId="552E92BC" w14:textId="0797E39E" w:rsidR="00CD1749" w:rsidRDefault="0063163C">
            <w:pPr>
              <w:pStyle w:val="TableParagraph"/>
              <w:ind w:left="110"/>
              <w:jc w:val="left"/>
              <w:rPr>
                <w:sz w:val="24"/>
              </w:rPr>
            </w:pPr>
            <w:r>
              <w:rPr>
                <w:sz w:val="24"/>
              </w:rPr>
              <w:t>fax: 95 75 52</w:t>
            </w:r>
            <w:r>
              <w:rPr>
                <w:spacing w:val="-3"/>
                <w:sz w:val="24"/>
              </w:rPr>
              <w:t xml:space="preserve"> </w:t>
            </w:r>
            <w:r>
              <w:rPr>
                <w:sz w:val="24"/>
              </w:rPr>
              <w:t>1</w:t>
            </w:r>
            <w:r w:rsidR="00EB6E5A">
              <w:rPr>
                <w:sz w:val="24"/>
              </w:rPr>
              <w:t>57</w:t>
            </w:r>
          </w:p>
          <w:p w14:paraId="76C025CA" w14:textId="77777777" w:rsidR="00CD1749" w:rsidRDefault="0063163C">
            <w:pPr>
              <w:pStyle w:val="TableParagraph"/>
              <w:ind w:left="110"/>
              <w:jc w:val="left"/>
              <w:rPr>
                <w:sz w:val="24"/>
              </w:rPr>
            </w:pPr>
            <w:r>
              <w:rPr>
                <w:sz w:val="24"/>
              </w:rPr>
              <w:t xml:space="preserve">e-mail: </w:t>
            </w:r>
            <w:hyperlink r:id="rId32">
              <w:r>
                <w:rPr>
                  <w:sz w:val="24"/>
                </w:rPr>
                <w:t>zozsul@kam.pl</w:t>
              </w:r>
            </w:hyperlink>
          </w:p>
        </w:tc>
      </w:tr>
      <w:tr w:rsidR="00CD1749" w14:paraId="2B2E8066" w14:textId="77777777">
        <w:trPr>
          <w:trHeight w:val="1715"/>
        </w:trPr>
        <w:tc>
          <w:tcPr>
            <w:tcW w:w="4817" w:type="dxa"/>
          </w:tcPr>
          <w:p w14:paraId="7F947E08" w14:textId="77777777" w:rsidR="00CD1749" w:rsidRDefault="0063163C">
            <w:pPr>
              <w:pStyle w:val="TableParagraph"/>
              <w:ind w:left="357" w:right="347"/>
              <w:rPr>
                <w:b/>
                <w:sz w:val="24"/>
              </w:rPr>
            </w:pPr>
            <w:r>
              <w:rPr>
                <w:b/>
                <w:sz w:val="24"/>
              </w:rPr>
              <w:t>Centrum Wsparcia i Terapii Uzależnień i Współuzależnienia</w:t>
            </w:r>
          </w:p>
          <w:p w14:paraId="7EB3E9F8" w14:textId="77777777" w:rsidR="00CD1749" w:rsidRDefault="0063163C">
            <w:pPr>
              <w:pStyle w:val="TableParagraph"/>
              <w:ind w:left="400" w:right="391"/>
              <w:rPr>
                <w:b/>
                <w:sz w:val="24"/>
              </w:rPr>
            </w:pPr>
            <w:r>
              <w:rPr>
                <w:b/>
                <w:sz w:val="24"/>
              </w:rPr>
              <w:t>ul. Kościuszki 6</w:t>
            </w:r>
          </w:p>
          <w:p w14:paraId="5723D30B" w14:textId="77777777" w:rsidR="00CD1749" w:rsidRDefault="0063163C">
            <w:pPr>
              <w:pStyle w:val="TableParagraph"/>
              <w:ind w:left="400" w:right="395"/>
              <w:rPr>
                <w:b/>
                <w:sz w:val="24"/>
              </w:rPr>
            </w:pPr>
            <w:r>
              <w:rPr>
                <w:b/>
                <w:sz w:val="24"/>
              </w:rPr>
              <w:t xml:space="preserve">66-200 </w:t>
            </w:r>
            <w:r>
              <w:rPr>
                <w:b/>
                <w:sz w:val="24"/>
                <w:u w:val="thick"/>
              </w:rPr>
              <w:t>Sulęcin</w:t>
            </w:r>
          </w:p>
          <w:p w14:paraId="146421E5" w14:textId="77777777" w:rsidR="00CD1749" w:rsidRDefault="0063163C">
            <w:pPr>
              <w:pStyle w:val="TableParagraph"/>
              <w:ind w:left="110"/>
              <w:jc w:val="left"/>
              <w:rPr>
                <w:sz w:val="24"/>
              </w:rPr>
            </w:pPr>
            <w:r>
              <w:rPr>
                <w:sz w:val="24"/>
              </w:rPr>
              <w:t>Rodzaj:</w:t>
            </w:r>
          </w:p>
          <w:p w14:paraId="6074F9F3" w14:textId="77777777" w:rsidR="00CD1749" w:rsidRDefault="0063163C" w:rsidP="0063163C">
            <w:pPr>
              <w:pStyle w:val="TableParagraph"/>
              <w:numPr>
                <w:ilvl w:val="0"/>
                <w:numId w:val="3"/>
              </w:numPr>
              <w:tabs>
                <w:tab w:val="left" w:pos="430"/>
              </w:tabs>
              <w:spacing w:before="59" w:line="257" w:lineRule="exact"/>
              <w:jc w:val="left"/>
              <w:rPr>
                <w:sz w:val="24"/>
              </w:rPr>
            </w:pPr>
            <w:r>
              <w:rPr>
                <w:sz w:val="24"/>
              </w:rPr>
              <w:t>Poradnia Leczenia</w:t>
            </w:r>
            <w:r>
              <w:rPr>
                <w:spacing w:val="-1"/>
                <w:sz w:val="24"/>
              </w:rPr>
              <w:t xml:space="preserve"> </w:t>
            </w:r>
            <w:r>
              <w:rPr>
                <w:sz w:val="24"/>
              </w:rPr>
              <w:t>Uzależnień</w:t>
            </w:r>
          </w:p>
        </w:tc>
        <w:tc>
          <w:tcPr>
            <w:tcW w:w="4505" w:type="dxa"/>
          </w:tcPr>
          <w:p w14:paraId="02A5BC1E" w14:textId="77777777" w:rsidR="00CD1749" w:rsidRDefault="0063163C">
            <w:pPr>
              <w:pStyle w:val="TableParagraph"/>
              <w:ind w:left="110" w:right="2280"/>
              <w:jc w:val="left"/>
              <w:rPr>
                <w:sz w:val="24"/>
              </w:rPr>
            </w:pPr>
            <w:r>
              <w:rPr>
                <w:sz w:val="24"/>
              </w:rPr>
              <w:t xml:space="preserve">tel. kom. 785 925 750 e-mail: </w:t>
            </w:r>
            <w:hyperlink r:id="rId33">
              <w:r>
                <w:rPr>
                  <w:sz w:val="24"/>
                </w:rPr>
                <w:t>pluw@wp.pl</w:t>
              </w:r>
            </w:hyperlink>
          </w:p>
        </w:tc>
      </w:tr>
      <w:tr w:rsidR="00CD1749" w14:paraId="3362C0BE" w14:textId="77777777">
        <w:trPr>
          <w:trHeight w:val="3047"/>
        </w:trPr>
        <w:tc>
          <w:tcPr>
            <w:tcW w:w="4817" w:type="dxa"/>
          </w:tcPr>
          <w:p w14:paraId="3200970F" w14:textId="77777777" w:rsidR="00CD1749" w:rsidRDefault="0063163C">
            <w:pPr>
              <w:pStyle w:val="TableParagraph"/>
              <w:ind w:left="400" w:right="390"/>
              <w:rPr>
                <w:b/>
                <w:sz w:val="24"/>
              </w:rPr>
            </w:pPr>
            <w:r>
              <w:rPr>
                <w:b/>
                <w:sz w:val="24"/>
              </w:rPr>
              <w:t>OŚRODEK TERAPII GRUNWALD STANISŁAW BOJKOWSKI</w:t>
            </w:r>
          </w:p>
          <w:p w14:paraId="5BAFE84C" w14:textId="77777777" w:rsidR="00CD1749" w:rsidRDefault="0063163C">
            <w:pPr>
              <w:pStyle w:val="TableParagraph"/>
              <w:spacing w:before="114"/>
              <w:ind w:left="400" w:right="396"/>
              <w:rPr>
                <w:b/>
                <w:i/>
                <w:sz w:val="24"/>
              </w:rPr>
            </w:pPr>
            <w:r>
              <w:rPr>
                <w:b/>
                <w:i/>
                <w:sz w:val="24"/>
              </w:rPr>
              <w:t>OŚRODEK ZDROWIA RODZINNY</w:t>
            </w:r>
          </w:p>
          <w:p w14:paraId="066FA140" w14:textId="77777777" w:rsidR="00CD1749" w:rsidRDefault="0063163C">
            <w:pPr>
              <w:pStyle w:val="TableParagraph"/>
              <w:ind w:left="400" w:right="395"/>
              <w:rPr>
                <w:b/>
                <w:sz w:val="24"/>
              </w:rPr>
            </w:pPr>
            <w:r>
              <w:rPr>
                <w:b/>
                <w:sz w:val="24"/>
              </w:rPr>
              <w:t xml:space="preserve">66 – 235 </w:t>
            </w:r>
            <w:r>
              <w:rPr>
                <w:b/>
                <w:sz w:val="24"/>
                <w:u w:val="thick"/>
              </w:rPr>
              <w:t>Torzym</w:t>
            </w:r>
          </w:p>
          <w:p w14:paraId="0389CE79" w14:textId="77777777" w:rsidR="00CD1749" w:rsidRDefault="0063163C">
            <w:pPr>
              <w:pStyle w:val="TableParagraph"/>
              <w:ind w:left="400" w:right="334"/>
              <w:rPr>
                <w:b/>
                <w:sz w:val="24"/>
              </w:rPr>
            </w:pPr>
            <w:r>
              <w:rPr>
                <w:b/>
                <w:sz w:val="24"/>
              </w:rPr>
              <w:t>ul. Wojska Polskiego 52/24</w:t>
            </w:r>
          </w:p>
          <w:p w14:paraId="58C2B09A" w14:textId="77777777" w:rsidR="00CD1749" w:rsidRDefault="0063163C">
            <w:pPr>
              <w:pStyle w:val="TableParagraph"/>
              <w:spacing w:before="113"/>
              <w:ind w:left="110"/>
              <w:jc w:val="left"/>
              <w:rPr>
                <w:sz w:val="24"/>
              </w:rPr>
            </w:pPr>
            <w:r>
              <w:rPr>
                <w:sz w:val="24"/>
              </w:rPr>
              <w:t>Rodzaj:</w:t>
            </w:r>
          </w:p>
          <w:p w14:paraId="3FFDEA13" w14:textId="77777777" w:rsidR="00CD1749" w:rsidRDefault="0063163C" w:rsidP="0063163C">
            <w:pPr>
              <w:pStyle w:val="TableParagraph"/>
              <w:numPr>
                <w:ilvl w:val="0"/>
                <w:numId w:val="2"/>
              </w:numPr>
              <w:tabs>
                <w:tab w:val="left" w:pos="430"/>
              </w:tabs>
              <w:spacing w:before="60"/>
              <w:ind w:left="429"/>
              <w:jc w:val="left"/>
              <w:rPr>
                <w:sz w:val="24"/>
              </w:rPr>
            </w:pPr>
            <w:r>
              <w:rPr>
                <w:sz w:val="24"/>
              </w:rPr>
              <w:t>Poradnia Zdrowia</w:t>
            </w:r>
            <w:r>
              <w:rPr>
                <w:spacing w:val="-3"/>
                <w:sz w:val="24"/>
              </w:rPr>
              <w:t xml:space="preserve"> </w:t>
            </w:r>
            <w:r>
              <w:rPr>
                <w:sz w:val="24"/>
              </w:rPr>
              <w:t>Psychicznego,</w:t>
            </w:r>
          </w:p>
          <w:p w14:paraId="0B09A47C" w14:textId="77777777" w:rsidR="00CD1749" w:rsidRDefault="0063163C" w:rsidP="0063163C">
            <w:pPr>
              <w:pStyle w:val="TableParagraph"/>
              <w:numPr>
                <w:ilvl w:val="0"/>
                <w:numId w:val="2"/>
              </w:numPr>
              <w:tabs>
                <w:tab w:val="left" w:pos="430"/>
              </w:tabs>
              <w:ind w:left="429"/>
              <w:jc w:val="left"/>
              <w:rPr>
                <w:sz w:val="24"/>
              </w:rPr>
            </w:pPr>
            <w:r>
              <w:rPr>
                <w:sz w:val="24"/>
              </w:rPr>
              <w:t>Poradnia</w:t>
            </w:r>
            <w:r>
              <w:rPr>
                <w:spacing w:val="-2"/>
                <w:sz w:val="24"/>
              </w:rPr>
              <w:t xml:space="preserve"> </w:t>
            </w:r>
            <w:r>
              <w:rPr>
                <w:sz w:val="24"/>
              </w:rPr>
              <w:t>Psychologiczna,</w:t>
            </w:r>
          </w:p>
          <w:p w14:paraId="1EEC4146" w14:textId="4852E878" w:rsidR="0080096E" w:rsidRPr="00C37D82" w:rsidRDefault="0063163C" w:rsidP="00C37D82">
            <w:pPr>
              <w:pStyle w:val="TableParagraph"/>
              <w:numPr>
                <w:ilvl w:val="0"/>
                <w:numId w:val="2"/>
              </w:numPr>
              <w:tabs>
                <w:tab w:val="left" w:pos="430"/>
              </w:tabs>
              <w:spacing w:line="270" w:lineRule="atLeast"/>
              <w:ind w:right="1075" w:hanging="684"/>
              <w:jc w:val="left"/>
              <w:rPr>
                <w:sz w:val="24"/>
              </w:rPr>
            </w:pPr>
            <w:r>
              <w:rPr>
                <w:sz w:val="24"/>
              </w:rPr>
              <w:t>Zespół Leczenia</w:t>
            </w:r>
            <w:r>
              <w:rPr>
                <w:spacing w:val="-9"/>
                <w:sz w:val="24"/>
              </w:rPr>
              <w:t xml:space="preserve"> </w:t>
            </w:r>
            <w:r>
              <w:rPr>
                <w:sz w:val="24"/>
              </w:rPr>
              <w:t>Środowiskowego (domowego).</w:t>
            </w:r>
          </w:p>
          <w:p w14:paraId="2034F2A7" w14:textId="77777777" w:rsidR="0080096E" w:rsidRDefault="0080096E" w:rsidP="00910831">
            <w:pPr>
              <w:pStyle w:val="TableParagraph"/>
              <w:tabs>
                <w:tab w:val="left" w:pos="430"/>
              </w:tabs>
              <w:spacing w:line="270" w:lineRule="atLeast"/>
              <w:ind w:right="1075"/>
              <w:jc w:val="left"/>
              <w:rPr>
                <w:sz w:val="24"/>
              </w:rPr>
            </w:pPr>
          </w:p>
          <w:p w14:paraId="01E396FE" w14:textId="77777777" w:rsidR="00C37D82" w:rsidRDefault="00C37D82" w:rsidP="00910831">
            <w:pPr>
              <w:pStyle w:val="TableParagraph"/>
              <w:tabs>
                <w:tab w:val="left" w:pos="430"/>
              </w:tabs>
              <w:spacing w:line="270" w:lineRule="atLeast"/>
              <w:ind w:right="1075"/>
              <w:jc w:val="left"/>
              <w:rPr>
                <w:sz w:val="24"/>
              </w:rPr>
            </w:pPr>
          </w:p>
          <w:p w14:paraId="72A4A148" w14:textId="77777777" w:rsidR="00C37D82" w:rsidRDefault="00C37D82" w:rsidP="00910831">
            <w:pPr>
              <w:pStyle w:val="TableParagraph"/>
              <w:tabs>
                <w:tab w:val="left" w:pos="430"/>
              </w:tabs>
              <w:spacing w:line="270" w:lineRule="atLeast"/>
              <w:ind w:right="1075"/>
              <w:jc w:val="left"/>
              <w:rPr>
                <w:sz w:val="24"/>
              </w:rPr>
            </w:pPr>
          </w:p>
          <w:p w14:paraId="0BF7EAC3" w14:textId="13244CD7" w:rsidR="00C37D82" w:rsidRDefault="00C37D82" w:rsidP="00910831">
            <w:pPr>
              <w:pStyle w:val="TableParagraph"/>
              <w:tabs>
                <w:tab w:val="left" w:pos="430"/>
              </w:tabs>
              <w:spacing w:line="270" w:lineRule="atLeast"/>
              <w:ind w:right="1075"/>
              <w:jc w:val="left"/>
              <w:rPr>
                <w:sz w:val="24"/>
              </w:rPr>
            </w:pPr>
          </w:p>
        </w:tc>
        <w:tc>
          <w:tcPr>
            <w:tcW w:w="4505" w:type="dxa"/>
          </w:tcPr>
          <w:p w14:paraId="40F5F9C8" w14:textId="77777777" w:rsidR="00CD1749" w:rsidRDefault="00CD1749">
            <w:pPr>
              <w:pStyle w:val="TableParagraph"/>
              <w:spacing w:before="10"/>
              <w:ind w:left="0"/>
              <w:jc w:val="left"/>
              <w:rPr>
                <w:b/>
                <w:sz w:val="23"/>
              </w:rPr>
            </w:pPr>
          </w:p>
          <w:p w14:paraId="377C3750" w14:textId="77777777" w:rsidR="00CD1749" w:rsidRDefault="0063163C">
            <w:pPr>
              <w:pStyle w:val="TableParagraph"/>
              <w:ind w:left="110"/>
              <w:jc w:val="left"/>
              <w:rPr>
                <w:sz w:val="24"/>
              </w:rPr>
            </w:pPr>
            <w:r>
              <w:rPr>
                <w:sz w:val="24"/>
              </w:rPr>
              <w:t>tel. 68 322 84 79</w:t>
            </w:r>
          </w:p>
        </w:tc>
      </w:tr>
      <w:tr w:rsidR="00CD1749" w14:paraId="1CBF2D49" w14:textId="77777777">
        <w:trPr>
          <w:trHeight w:val="568"/>
        </w:trPr>
        <w:tc>
          <w:tcPr>
            <w:tcW w:w="9322" w:type="dxa"/>
            <w:gridSpan w:val="2"/>
            <w:shd w:val="clear" w:color="auto" w:fill="FFC000"/>
          </w:tcPr>
          <w:p w14:paraId="6E891A34" w14:textId="77777777" w:rsidR="00CD1749" w:rsidRDefault="0063163C">
            <w:pPr>
              <w:pStyle w:val="TableParagraph"/>
              <w:spacing w:before="62"/>
              <w:ind w:left="568" w:right="564"/>
              <w:rPr>
                <w:b/>
                <w:sz w:val="36"/>
              </w:rPr>
            </w:pPr>
            <w:r>
              <w:rPr>
                <w:b/>
                <w:sz w:val="36"/>
              </w:rPr>
              <w:lastRenderedPageBreak/>
              <w:t>EDUKACJA</w:t>
            </w:r>
          </w:p>
        </w:tc>
      </w:tr>
      <w:tr w:rsidR="00CD1749" w14:paraId="343E5DD4" w14:textId="77777777">
        <w:trPr>
          <w:trHeight w:val="1643"/>
        </w:trPr>
        <w:tc>
          <w:tcPr>
            <w:tcW w:w="4817" w:type="dxa"/>
            <w:tcBorders>
              <w:bottom w:val="single" w:sz="12" w:space="0" w:color="000000"/>
            </w:tcBorders>
          </w:tcPr>
          <w:p w14:paraId="6D390EAD" w14:textId="77777777" w:rsidR="00CD1749" w:rsidRDefault="0063163C">
            <w:pPr>
              <w:pStyle w:val="TableParagraph"/>
              <w:ind w:left="1502" w:right="359" w:hanging="1116"/>
              <w:jc w:val="left"/>
              <w:rPr>
                <w:b/>
                <w:sz w:val="24"/>
              </w:rPr>
            </w:pPr>
            <w:r>
              <w:rPr>
                <w:b/>
                <w:sz w:val="24"/>
              </w:rPr>
              <w:t>Poradnia Psychologiczno-Pedagogiczna ul. Emilii Plater 1</w:t>
            </w:r>
          </w:p>
          <w:p w14:paraId="40F4F5CA" w14:textId="77777777" w:rsidR="00CD1749" w:rsidRDefault="0063163C">
            <w:pPr>
              <w:pStyle w:val="TableParagraph"/>
              <w:ind w:left="1207" w:right="1177" w:firstLine="458"/>
              <w:jc w:val="left"/>
              <w:rPr>
                <w:b/>
                <w:sz w:val="24"/>
              </w:rPr>
            </w:pPr>
            <w:r>
              <w:rPr>
                <w:b/>
                <w:sz w:val="24"/>
              </w:rPr>
              <w:t xml:space="preserve">69-200 </w:t>
            </w:r>
            <w:r>
              <w:rPr>
                <w:b/>
                <w:sz w:val="24"/>
                <w:u w:val="thick"/>
              </w:rPr>
              <w:t>Sulęcin</w:t>
            </w:r>
            <w:r>
              <w:rPr>
                <w:b/>
                <w:sz w:val="24"/>
              </w:rPr>
              <w:t xml:space="preserve"> Zespół Szkół w Słońsku</w:t>
            </w:r>
          </w:p>
          <w:p w14:paraId="10861270" w14:textId="77777777" w:rsidR="00CD1749" w:rsidRDefault="0063163C">
            <w:pPr>
              <w:pStyle w:val="TableParagraph"/>
              <w:ind w:left="1773"/>
              <w:jc w:val="left"/>
              <w:rPr>
                <w:b/>
                <w:sz w:val="24"/>
              </w:rPr>
            </w:pPr>
            <w:r>
              <w:rPr>
                <w:b/>
                <w:sz w:val="24"/>
              </w:rPr>
              <w:t>ul. Lipowa 9</w:t>
            </w:r>
          </w:p>
          <w:p w14:paraId="027E142E" w14:textId="77777777" w:rsidR="00CD1749" w:rsidRDefault="0063163C">
            <w:pPr>
              <w:pStyle w:val="TableParagraph"/>
              <w:spacing w:line="244" w:lineRule="exact"/>
              <w:ind w:left="1699"/>
              <w:jc w:val="left"/>
              <w:rPr>
                <w:b/>
                <w:sz w:val="24"/>
              </w:rPr>
            </w:pPr>
            <w:r>
              <w:rPr>
                <w:b/>
                <w:sz w:val="24"/>
              </w:rPr>
              <w:t>66-436 Słońsk</w:t>
            </w:r>
          </w:p>
        </w:tc>
        <w:tc>
          <w:tcPr>
            <w:tcW w:w="4505" w:type="dxa"/>
          </w:tcPr>
          <w:p w14:paraId="39D8D2BF" w14:textId="77777777" w:rsidR="00CD1749" w:rsidRDefault="0063163C">
            <w:pPr>
              <w:pStyle w:val="TableParagraph"/>
              <w:spacing w:line="275" w:lineRule="exact"/>
              <w:ind w:left="110"/>
              <w:jc w:val="left"/>
              <w:rPr>
                <w:sz w:val="24"/>
              </w:rPr>
            </w:pPr>
            <w:r>
              <w:rPr>
                <w:sz w:val="24"/>
              </w:rPr>
              <w:t>tel.: 95 75 54</w:t>
            </w:r>
            <w:r>
              <w:rPr>
                <w:spacing w:val="-2"/>
                <w:sz w:val="24"/>
              </w:rPr>
              <w:t xml:space="preserve"> </w:t>
            </w:r>
            <w:r>
              <w:rPr>
                <w:sz w:val="24"/>
              </w:rPr>
              <w:t>485</w:t>
            </w:r>
          </w:p>
          <w:p w14:paraId="4E19BF68" w14:textId="77777777" w:rsidR="00CD1749" w:rsidRDefault="0063163C">
            <w:pPr>
              <w:pStyle w:val="TableParagraph"/>
              <w:ind w:left="110" w:right="654"/>
              <w:jc w:val="left"/>
              <w:rPr>
                <w:sz w:val="24"/>
              </w:rPr>
            </w:pPr>
            <w:r>
              <w:rPr>
                <w:sz w:val="24"/>
              </w:rPr>
              <w:t>e-mail:</w:t>
            </w:r>
            <w:r>
              <w:rPr>
                <w:spacing w:val="-11"/>
                <w:sz w:val="24"/>
              </w:rPr>
              <w:t xml:space="preserve"> </w:t>
            </w:r>
            <w:hyperlink r:id="rId34">
              <w:r>
                <w:rPr>
                  <w:sz w:val="24"/>
                </w:rPr>
                <w:t>sekretariat@poradniasulecin.pl</w:t>
              </w:r>
            </w:hyperlink>
            <w:r>
              <w:rPr>
                <w:sz w:val="24"/>
              </w:rPr>
              <w:t xml:space="preserve"> tel.: 95 757 22</w:t>
            </w:r>
            <w:r>
              <w:rPr>
                <w:spacing w:val="-1"/>
                <w:sz w:val="24"/>
              </w:rPr>
              <w:t xml:space="preserve"> </w:t>
            </w:r>
            <w:r>
              <w:rPr>
                <w:sz w:val="24"/>
              </w:rPr>
              <w:t>18</w:t>
            </w:r>
          </w:p>
          <w:p w14:paraId="4CD0D757" w14:textId="77777777" w:rsidR="00CD1749" w:rsidRDefault="0063163C">
            <w:pPr>
              <w:pStyle w:val="TableParagraph"/>
              <w:ind w:left="110"/>
              <w:jc w:val="left"/>
              <w:rPr>
                <w:sz w:val="24"/>
              </w:rPr>
            </w:pPr>
            <w:r>
              <w:rPr>
                <w:sz w:val="24"/>
              </w:rPr>
              <w:t>fax: 95 757 22</w:t>
            </w:r>
            <w:r>
              <w:rPr>
                <w:spacing w:val="-3"/>
                <w:sz w:val="24"/>
              </w:rPr>
              <w:t xml:space="preserve"> </w:t>
            </w:r>
            <w:r>
              <w:rPr>
                <w:sz w:val="24"/>
              </w:rPr>
              <w:t>18</w:t>
            </w:r>
          </w:p>
          <w:p w14:paraId="02E2074A" w14:textId="77777777" w:rsidR="00CD1749" w:rsidRDefault="0063163C">
            <w:pPr>
              <w:pStyle w:val="TableParagraph"/>
              <w:ind w:left="110"/>
              <w:jc w:val="left"/>
              <w:rPr>
                <w:sz w:val="24"/>
              </w:rPr>
            </w:pPr>
            <w:r>
              <w:rPr>
                <w:sz w:val="24"/>
              </w:rPr>
              <w:t xml:space="preserve">e-mail: </w:t>
            </w:r>
            <w:hyperlink r:id="rId35">
              <w:r>
                <w:rPr>
                  <w:sz w:val="24"/>
                </w:rPr>
                <w:t>zsslonsk@o2.pl</w:t>
              </w:r>
            </w:hyperlink>
          </w:p>
        </w:tc>
      </w:tr>
      <w:tr w:rsidR="00CD1749" w14:paraId="5B1B35F7" w14:textId="77777777">
        <w:trPr>
          <w:trHeight w:val="1206"/>
        </w:trPr>
        <w:tc>
          <w:tcPr>
            <w:tcW w:w="4817" w:type="dxa"/>
            <w:tcBorders>
              <w:top w:val="single" w:sz="12" w:space="0" w:color="000000"/>
            </w:tcBorders>
          </w:tcPr>
          <w:p w14:paraId="57A24D7B" w14:textId="77777777" w:rsidR="00CD1749" w:rsidRDefault="0063163C">
            <w:pPr>
              <w:pStyle w:val="TableParagraph"/>
              <w:ind w:left="165" w:right="156"/>
              <w:rPr>
                <w:b/>
                <w:sz w:val="24"/>
              </w:rPr>
            </w:pPr>
            <w:r>
              <w:rPr>
                <w:b/>
                <w:sz w:val="24"/>
              </w:rPr>
              <w:t>Specjalny Ośrodek Szkolno-Wychowawczy ul. Lipowa 12 A</w:t>
            </w:r>
          </w:p>
          <w:p w14:paraId="088352C3" w14:textId="77777777" w:rsidR="00CD1749" w:rsidRDefault="0063163C">
            <w:pPr>
              <w:pStyle w:val="TableParagraph"/>
              <w:ind w:left="400" w:right="395"/>
              <w:rPr>
                <w:b/>
                <w:sz w:val="24"/>
              </w:rPr>
            </w:pPr>
            <w:r>
              <w:rPr>
                <w:b/>
                <w:sz w:val="24"/>
              </w:rPr>
              <w:t xml:space="preserve">69-200 </w:t>
            </w:r>
            <w:r>
              <w:rPr>
                <w:b/>
                <w:sz w:val="24"/>
                <w:u w:val="thick"/>
              </w:rPr>
              <w:t>Sulęcin</w:t>
            </w:r>
          </w:p>
          <w:p w14:paraId="310AA59C" w14:textId="77777777" w:rsidR="00CD1749" w:rsidRDefault="00C606DE">
            <w:pPr>
              <w:pStyle w:val="TableParagraph"/>
              <w:spacing w:before="102" w:line="257" w:lineRule="exact"/>
              <w:ind w:left="400" w:right="392"/>
              <w:rPr>
                <w:sz w:val="24"/>
              </w:rPr>
            </w:pPr>
            <w:hyperlink r:id="rId36">
              <w:r w:rsidR="0063163C">
                <w:rPr>
                  <w:sz w:val="24"/>
                </w:rPr>
                <w:t>www.sosw-sulecin.edu.pl</w:t>
              </w:r>
            </w:hyperlink>
          </w:p>
        </w:tc>
        <w:tc>
          <w:tcPr>
            <w:tcW w:w="4505" w:type="dxa"/>
          </w:tcPr>
          <w:p w14:paraId="00800FF1" w14:textId="77777777" w:rsidR="00CD1749" w:rsidRDefault="0063163C">
            <w:pPr>
              <w:pStyle w:val="TableParagraph"/>
              <w:spacing w:line="263" w:lineRule="exact"/>
              <w:ind w:left="110"/>
              <w:jc w:val="left"/>
              <w:rPr>
                <w:sz w:val="24"/>
              </w:rPr>
            </w:pPr>
            <w:r>
              <w:rPr>
                <w:sz w:val="24"/>
              </w:rPr>
              <w:t>tel.: 95 75 52 961</w:t>
            </w:r>
          </w:p>
          <w:p w14:paraId="4BF041DA" w14:textId="77777777" w:rsidR="00CD1749" w:rsidRDefault="0063163C">
            <w:pPr>
              <w:pStyle w:val="TableParagraph"/>
              <w:ind w:left="110"/>
              <w:jc w:val="left"/>
              <w:rPr>
                <w:sz w:val="24"/>
              </w:rPr>
            </w:pPr>
            <w:r>
              <w:rPr>
                <w:sz w:val="24"/>
              </w:rPr>
              <w:t xml:space="preserve">e-mail: </w:t>
            </w:r>
            <w:hyperlink r:id="rId37">
              <w:r>
                <w:rPr>
                  <w:sz w:val="24"/>
                </w:rPr>
                <w:t>szkolniak.sosw@wp.pl</w:t>
              </w:r>
            </w:hyperlink>
          </w:p>
        </w:tc>
      </w:tr>
      <w:tr w:rsidR="00CD1749" w14:paraId="0EDBBE13" w14:textId="77777777">
        <w:trPr>
          <w:trHeight w:val="566"/>
        </w:trPr>
        <w:tc>
          <w:tcPr>
            <w:tcW w:w="9322" w:type="dxa"/>
            <w:gridSpan w:val="2"/>
            <w:shd w:val="clear" w:color="auto" w:fill="FFC000"/>
          </w:tcPr>
          <w:p w14:paraId="3DF22E01" w14:textId="77777777" w:rsidR="00CD1749" w:rsidRDefault="0063163C">
            <w:pPr>
              <w:pStyle w:val="TableParagraph"/>
              <w:spacing w:before="60"/>
              <w:ind w:left="571" w:right="562"/>
              <w:rPr>
                <w:b/>
                <w:sz w:val="36"/>
              </w:rPr>
            </w:pPr>
            <w:r>
              <w:rPr>
                <w:b/>
                <w:sz w:val="36"/>
              </w:rPr>
              <w:t>AKTYWIZACJA ZAWODOWA</w:t>
            </w:r>
          </w:p>
        </w:tc>
      </w:tr>
      <w:tr w:rsidR="00CD1749" w14:paraId="37D8E38B" w14:textId="77777777">
        <w:trPr>
          <w:trHeight w:val="1218"/>
        </w:trPr>
        <w:tc>
          <w:tcPr>
            <w:tcW w:w="4817" w:type="dxa"/>
          </w:tcPr>
          <w:p w14:paraId="1F178CFC" w14:textId="77777777" w:rsidR="00CD1749" w:rsidRDefault="0063163C">
            <w:pPr>
              <w:pStyle w:val="TableParagraph"/>
              <w:ind w:left="1120" w:right="1108"/>
              <w:rPr>
                <w:b/>
                <w:sz w:val="24"/>
              </w:rPr>
            </w:pPr>
            <w:r>
              <w:rPr>
                <w:b/>
                <w:sz w:val="24"/>
              </w:rPr>
              <w:t xml:space="preserve">Powiatowy Urząd </w:t>
            </w:r>
            <w:r>
              <w:rPr>
                <w:b/>
                <w:spacing w:val="-4"/>
                <w:sz w:val="24"/>
              </w:rPr>
              <w:t xml:space="preserve">Pracy </w:t>
            </w:r>
            <w:r>
              <w:rPr>
                <w:b/>
                <w:sz w:val="24"/>
              </w:rPr>
              <w:t>ul. Lipowa</w:t>
            </w:r>
            <w:r>
              <w:rPr>
                <w:b/>
                <w:spacing w:val="-1"/>
                <w:sz w:val="24"/>
              </w:rPr>
              <w:t xml:space="preserve"> </w:t>
            </w:r>
            <w:r>
              <w:rPr>
                <w:b/>
                <w:sz w:val="24"/>
              </w:rPr>
              <w:t>18b</w:t>
            </w:r>
          </w:p>
          <w:p w14:paraId="65886E38" w14:textId="77777777" w:rsidR="00CD1749" w:rsidRDefault="0063163C">
            <w:pPr>
              <w:pStyle w:val="TableParagraph"/>
              <w:ind w:left="400" w:right="395"/>
              <w:rPr>
                <w:b/>
                <w:sz w:val="24"/>
              </w:rPr>
            </w:pPr>
            <w:r>
              <w:rPr>
                <w:b/>
                <w:sz w:val="24"/>
              </w:rPr>
              <w:t>69-200</w:t>
            </w:r>
            <w:r>
              <w:rPr>
                <w:b/>
                <w:spacing w:val="-2"/>
                <w:sz w:val="24"/>
              </w:rPr>
              <w:t xml:space="preserve"> </w:t>
            </w:r>
            <w:r>
              <w:rPr>
                <w:b/>
                <w:sz w:val="24"/>
                <w:u w:val="thick"/>
              </w:rPr>
              <w:t>Sulęcin</w:t>
            </w:r>
          </w:p>
          <w:p w14:paraId="3DF94FE8" w14:textId="77777777" w:rsidR="00CD1749" w:rsidRDefault="00C606DE">
            <w:pPr>
              <w:pStyle w:val="TableParagraph"/>
              <w:spacing w:before="114" w:line="257" w:lineRule="exact"/>
              <w:ind w:left="400" w:right="396"/>
              <w:rPr>
                <w:sz w:val="24"/>
              </w:rPr>
            </w:pPr>
            <w:hyperlink r:id="rId38">
              <w:r w:rsidR="0063163C">
                <w:rPr>
                  <w:sz w:val="24"/>
                </w:rPr>
                <w:t>www.pupsulecin.pl</w:t>
              </w:r>
            </w:hyperlink>
          </w:p>
        </w:tc>
        <w:tc>
          <w:tcPr>
            <w:tcW w:w="4505" w:type="dxa"/>
          </w:tcPr>
          <w:p w14:paraId="207B50E6" w14:textId="1B44BD21" w:rsidR="00CD1749" w:rsidRDefault="0063163C">
            <w:pPr>
              <w:pStyle w:val="TableParagraph"/>
              <w:spacing w:line="275" w:lineRule="exact"/>
              <w:ind w:left="110"/>
              <w:jc w:val="left"/>
              <w:rPr>
                <w:sz w:val="24"/>
              </w:rPr>
            </w:pPr>
            <w:r>
              <w:rPr>
                <w:sz w:val="24"/>
              </w:rPr>
              <w:t>tel.: 95</w:t>
            </w:r>
            <w:r w:rsidR="00116181">
              <w:rPr>
                <w:sz w:val="24"/>
              </w:rPr>
              <w:t> </w:t>
            </w:r>
            <w:r>
              <w:rPr>
                <w:sz w:val="24"/>
              </w:rPr>
              <w:t>7</w:t>
            </w:r>
            <w:r w:rsidR="00116181">
              <w:rPr>
                <w:sz w:val="24"/>
              </w:rPr>
              <w:t>77 00 11</w:t>
            </w:r>
          </w:p>
          <w:p w14:paraId="35DB4453" w14:textId="77777777" w:rsidR="00CD1749" w:rsidRDefault="0063163C">
            <w:pPr>
              <w:pStyle w:val="TableParagraph"/>
              <w:ind w:left="110"/>
              <w:jc w:val="left"/>
              <w:rPr>
                <w:sz w:val="24"/>
              </w:rPr>
            </w:pPr>
            <w:r>
              <w:rPr>
                <w:sz w:val="24"/>
              </w:rPr>
              <w:t xml:space="preserve">e-mail: </w:t>
            </w:r>
            <w:hyperlink r:id="rId39">
              <w:r>
                <w:rPr>
                  <w:sz w:val="24"/>
                </w:rPr>
                <w:t>sekretariat@pupsulecin.pl</w:t>
              </w:r>
            </w:hyperlink>
          </w:p>
        </w:tc>
      </w:tr>
      <w:tr w:rsidR="00CD1749" w14:paraId="175EAE38" w14:textId="77777777">
        <w:trPr>
          <w:trHeight w:val="2759"/>
        </w:trPr>
        <w:tc>
          <w:tcPr>
            <w:tcW w:w="4817" w:type="dxa"/>
          </w:tcPr>
          <w:p w14:paraId="169E189A" w14:textId="77777777" w:rsidR="00CD1749" w:rsidRDefault="0063163C">
            <w:pPr>
              <w:pStyle w:val="TableParagraph"/>
              <w:ind w:left="487" w:right="474" w:hanging="4"/>
              <w:rPr>
                <w:b/>
                <w:sz w:val="24"/>
              </w:rPr>
            </w:pPr>
            <w:r>
              <w:rPr>
                <w:b/>
                <w:sz w:val="24"/>
              </w:rPr>
              <w:t>Warsztat Terapii Zajęciowej przy Stowarzyszeniu "Razem" w Sulęcinie ul. Lipowa 16c</w:t>
            </w:r>
          </w:p>
          <w:p w14:paraId="4A227BE6" w14:textId="77777777" w:rsidR="00CD1749" w:rsidRDefault="0063163C">
            <w:pPr>
              <w:pStyle w:val="TableParagraph"/>
              <w:ind w:left="1456" w:right="1445" w:hanging="3"/>
              <w:rPr>
                <w:i/>
                <w:sz w:val="24"/>
              </w:rPr>
            </w:pPr>
            <w:r>
              <w:rPr>
                <w:b/>
                <w:sz w:val="24"/>
              </w:rPr>
              <w:t>69-200</w:t>
            </w:r>
            <w:r>
              <w:rPr>
                <w:b/>
                <w:sz w:val="24"/>
                <w:u w:val="thick"/>
              </w:rPr>
              <w:t xml:space="preserve"> Sulęcin</w:t>
            </w:r>
            <w:hyperlink r:id="rId40">
              <w:r>
                <w:rPr>
                  <w:b/>
                  <w:sz w:val="24"/>
                </w:rPr>
                <w:t xml:space="preserve"> www.wtzsulecin.pl</w:t>
              </w:r>
            </w:hyperlink>
            <w:r>
              <w:rPr>
                <w:b/>
                <w:sz w:val="24"/>
              </w:rPr>
              <w:t xml:space="preserve"> </w:t>
            </w:r>
            <w:r>
              <w:rPr>
                <w:i/>
                <w:sz w:val="24"/>
              </w:rPr>
              <w:t>pracownie:</w:t>
            </w:r>
          </w:p>
          <w:p w14:paraId="27F809FC" w14:textId="77777777" w:rsidR="00CD1749" w:rsidRDefault="0063163C">
            <w:pPr>
              <w:pStyle w:val="TableParagraph"/>
              <w:ind w:left="400" w:right="394"/>
              <w:rPr>
                <w:i/>
                <w:sz w:val="24"/>
              </w:rPr>
            </w:pPr>
            <w:r>
              <w:rPr>
                <w:i/>
                <w:sz w:val="24"/>
              </w:rPr>
              <w:t>-gospodarstwa domowego, -kulinarna,</w:t>
            </w:r>
          </w:p>
          <w:p w14:paraId="71A3E3CF" w14:textId="77777777" w:rsidR="00CD1749" w:rsidRDefault="0063163C">
            <w:pPr>
              <w:pStyle w:val="TableParagraph"/>
              <w:spacing w:line="270" w:lineRule="atLeast"/>
              <w:ind w:left="271" w:right="261"/>
              <w:rPr>
                <w:b/>
                <w:sz w:val="24"/>
              </w:rPr>
            </w:pPr>
            <w:r>
              <w:rPr>
                <w:i/>
                <w:sz w:val="24"/>
              </w:rPr>
              <w:t xml:space="preserve">-multimedialna, -krawiecka, -gospodarcza, - technik różnych, -stolarska 2x, -plastyczna </w:t>
            </w:r>
            <w:r>
              <w:rPr>
                <w:b/>
                <w:sz w:val="24"/>
              </w:rPr>
              <w:t>45 miejsc</w:t>
            </w:r>
          </w:p>
        </w:tc>
        <w:tc>
          <w:tcPr>
            <w:tcW w:w="4505" w:type="dxa"/>
          </w:tcPr>
          <w:p w14:paraId="37675F2E" w14:textId="77777777" w:rsidR="00CD1749" w:rsidRDefault="0063163C">
            <w:pPr>
              <w:pStyle w:val="TableParagraph"/>
              <w:spacing w:line="275" w:lineRule="exact"/>
              <w:ind w:left="110"/>
              <w:jc w:val="left"/>
              <w:rPr>
                <w:sz w:val="24"/>
              </w:rPr>
            </w:pPr>
            <w:r>
              <w:rPr>
                <w:sz w:val="24"/>
              </w:rPr>
              <w:t>tel.: 95 75 54</w:t>
            </w:r>
            <w:r>
              <w:rPr>
                <w:spacing w:val="-2"/>
                <w:sz w:val="24"/>
              </w:rPr>
              <w:t xml:space="preserve"> </w:t>
            </w:r>
            <w:r>
              <w:rPr>
                <w:sz w:val="24"/>
              </w:rPr>
              <w:t>484</w:t>
            </w:r>
          </w:p>
          <w:p w14:paraId="13BB3F9B" w14:textId="77777777" w:rsidR="00CD1749" w:rsidRDefault="0063163C">
            <w:pPr>
              <w:pStyle w:val="TableParagraph"/>
              <w:ind w:left="110"/>
              <w:jc w:val="left"/>
              <w:rPr>
                <w:sz w:val="24"/>
              </w:rPr>
            </w:pPr>
            <w:r>
              <w:rPr>
                <w:sz w:val="24"/>
              </w:rPr>
              <w:t>fax: 95 75 54</w:t>
            </w:r>
            <w:r>
              <w:rPr>
                <w:spacing w:val="-3"/>
                <w:sz w:val="24"/>
              </w:rPr>
              <w:t xml:space="preserve"> </w:t>
            </w:r>
            <w:r>
              <w:rPr>
                <w:sz w:val="24"/>
              </w:rPr>
              <w:t>484</w:t>
            </w:r>
          </w:p>
          <w:p w14:paraId="1183D343" w14:textId="77777777" w:rsidR="00CD1749" w:rsidRDefault="0063163C">
            <w:pPr>
              <w:pStyle w:val="TableParagraph"/>
              <w:ind w:left="110"/>
              <w:jc w:val="left"/>
              <w:rPr>
                <w:sz w:val="24"/>
              </w:rPr>
            </w:pPr>
            <w:r>
              <w:rPr>
                <w:sz w:val="24"/>
              </w:rPr>
              <w:t xml:space="preserve">e-mail: </w:t>
            </w:r>
            <w:hyperlink r:id="rId41">
              <w:r>
                <w:rPr>
                  <w:sz w:val="24"/>
                </w:rPr>
                <w:t>wtzsulecin@wp.pl</w:t>
              </w:r>
            </w:hyperlink>
          </w:p>
          <w:p w14:paraId="094C5C6D" w14:textId="77777777" w:rsidR="00CD1749" w:rsidRDefault="00CD1749">
            <w:pPr>
              <w:pStyle w:val="TableParagraph"/>
              <w:ind w:left="0"/>
              <w:jc w:val="left"/>
              <w:rPr>
                <w:b/>
                <w:sz w:val="24"/>
              </w:rPr>
            </w:pPr>
          </w:p>
          <w:p w14:paraId="51828615" w14:textId="77777777" w:rsidR="00CD1749" w:rsidRDefault="0063163C">
            <w:pPr>
              <w:pStyle w:val="TableParagraph"/>
              <w:ind w:left="110" w:right="776"/>
              <w:jc w:val="left"/>
              <w:rPr>
                <w:i/>
                <w:sz w:val="24"/>
              </w:rPr>
            </w:pPr>
            <w:r>
              <w:rPr>
                <w:i/>
                <w:sz w:val="24"/>
              </w:rPr>
              <w:t>jednostka prowadząca: Stowarzyszenie „Razem” w Sulęcinie</w:t>
            </w:r>
          </w:p>
        </w:tc>
      </w:tr>
    </w:tbl>
    <w:p w14:paraId="28847B00" w14:textId="77777777" w:rsidR="00CD1749" w:rsidRDefault="00CD1749">
      <w:pPr>
        <w:pStyle w:val="Tekstpodstawowy"/>
        <w:spacing w:before="1" w:after="1"/>
        <w:rPr>
          <w:b/>
          <w:sz w:val="23"/>
        </w:rPr>
      </w:pPr>
    </w:p>
    <w:tbl>
      <w:tblPr>
        <w:tblStyle w:val="TableNormal"/>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7"/>
        <w:gridCol w:w="4505"/>
      </w:tblGrid>
      <w:tr w:rsidR="00CD1749" w14:paraId="3AF54A3D" w14:textId="77777777">
        <w:trPr>
          <w:trHeight w:val="894"/>
        </w:trPr>
        <w:tc>
          <w:tcPr>
            <w:tcW w:w="9322" w:type="dxa"/>
            <w:gridSpan w:val="2"/>
            <w:shd w:val="clear" w:color="auto" w:fill="FFC000"/>
          </w:tcPr>
          <w:p w14:paraId="7D6F80F8" w14:textId="77777777" w:rsidR="00CD1749" w:rsidRDefault="0063163C">
            <w:pPr>
              <w:pStyle w:val="TableParagraph"/>
              <w:spacing w:before="2"/>
              <w:ind w:left="571" w:right="564"/>
              <w:rPr>
                <w:b/>
                <w:sz w:val="36"/>
              </w:rPr>
            </w:pPr>
            <w:r>
              <w:rPr>
                <w:b/>
                <w:sz w:val="36"/>
              </w:rPr>
              <w:t>SPÓŁDZIELNIE SOCJALNE i ZAKŁADY PRACY</w:t>
            </w:r>
          </w:p>
          <w:p w14:paraId="39B39F5B" w14:textId="77777777" w:rsidR="00CD1749" w:rsidRDefault="0063163C">
            <w:pPr>
              <w:pStyle w:val="TableParagraph"/>
              <w:spacing w:before="32"/>
              <w:ind w:left="568" w:right="564"/>
              <w:rPr>
                <w:b/>
                <w:sz w:val="36"/>
              </w:rPr>
            </w:pPr>
            <w:r>
              <w:rPr>
                <w:b/>
                <w:sz w:val="36"/>
              </w:rPr>
              <w:t>CHRONIONEJ</w:t>
            </w:r>
          </w:p>
        </w:tc>
      </w:tr>
      <w:tr w:rsidR="00CD1749" w14:paraId="5D7C1251" w14:textId="77777777">
        <w:trPr>
          <w:trHeight w:val="1456"/>
        </w:trPr>
        <w:tc>
          <w:tcPr>
            <w:tcW w:w="4817" w:type="dxa"/>
          </w:tcPr>
          <w:p w14:paraId="24DA8B09" w14:textId="77777777" w:rsidR="00CD1749" w:rsidRDefault="0063163C">
            <w:pPr>
              <w:pStyle w:val="TableParagraph"/>
              <w:ind w:left="361" w:right="347"/>
              <w:rPr>
                <w:b/>
                <w:sz w:val="24"/>
              </w:rPr>
            </w:pPr>
            <w:r>
              <w:rPr>
                <w:b/>
                <w:sz w:val="24"/>
              </w:rPr>
              <w:t>Spółdzielnia Socjalna „Swojskie Jadło” ul. 3 Lutego 74</w:t>
            </w:r>
          </w:p>
          <w:p w14:paraId="6F149F60" w14:textId="77777777" w:rsidR="00CD1749" w:rsidRDefault="0063163C">
            <w:pPr>
              <w:pStyle w:val="TableParagraph"/>
              <w:ind w:left="400" w:right="392"/>
              <w:rPr>
                <w:b/>
                <w:sz w:val="24"/>
              </w:rPr>
            </w:pPr>
            <w:r>
              <w:rPr>
                <w:b/>
                <w:sz w:val="24"/>
              </w:rPr>
              <w:t xml:space="preserve">66-436 </w:t>
            </w:r>
            <w:r>
              <w:rPr>
                <w:b/>
                <w:sz w:val="24"/>
                <w:u w:val="thick"/>
              </w:rPr>
              <w:t>Słońsk</w:t>
            </w:r>
          </w:p>
          <w:p w14:paraId="05330E2E" w14:textId="77777777" w:rsidR="00CD1749" w:rsidRDefault="0063163C">
            <w:pPr>
              <w:pStyle w:val="TableParagraph"/>
              <w:spacing w:before="113" w:line="252" w:lineRule="exact"/>
              <w:ind w:left="400" w:right="392"/>
              <w:rPr>
                <w:i/>
              </w:rPr>
            </w:pPr>
            <w:r>
              <w:rPr>
                <w:i/>
              </w:rPr>
              <w:t>działalność:</w:t>
            </w:r>
          </w:p>
          <w:p w14:paraId="12B3A832" w14:textId="77777777" w:rsidR="00CD1749" w:rsidRDefault="0063163C">
            <w:pPr>
              <w:pStyle w:val="TableParagraph"/>
              <w:spacing w:line="242" w:lineRule="exact"/>
              <w:ind w:left="400" w:right="388"/>
              <w:rPr>
                <w:i/>
              </w:rPr>
            </w:pPr>
            <w:r>
              <w:rPr>
                <w:i/>
              </w:rPr>
              <w:t>-obiady domowe na miejscu i z dowozem</w:t>
            </w:r>
          </w:p>
        </w:tc>
        <w:tc>
          <w:tcPr>
            <w:tcW w:w="4505" w:type="dxa"/>
          </w:tcPr>
          <w:p w14:paraId="3B80BD77" w14:textId="77777777" w:rsidR="00116181" w:rsidRDefault="0063163C" w:rsidP="00116181">
            <w:pPr>
              <w:pStyle w:val="TableParagraph"/>
              <w:spacing w:line="275" w:lineRule="exact"/>
              <w:ind w:left="109"/>
              <w:jc w:val="left"/>
              <w:rPr>
                <w:sz w:val="24"/>
              </w:rPr>
            </w:pPr>
            <w:r>
              <w:rPr>
                <w:sz w:val="24"/>
              </w:rPr>
              <w:t xml:space="preserve">tel. kom.: </w:t>
            </w:r>
            <w:r w:rsidR="00116181">
              <w:rPr>
                <w:sz w:val="24"/>
              </w:rPr>
              <w:t>798-093-487</w:t>
            </w:r>
          </w:p>
          <w:p w14:paraId="1C50A950" w14:textId="05E19E40" w:rsidR="00CD1749" w:rsidRDefault="0063163C" w:rsidP="00116181">
            <w:pPr>
              <w:pStyle w:val="TableParagraph"/>
              <w:spacing w:line="275" w:lineRule="exact"/>
              <w:ind w:left="109"/>
              <w:jc w:val="left"/>
              <w:rPr>
                <w:sz w:val="24"/>
              </w:rPr>
            </w:pPr>
            <w:r>
              <w:rPr>
                <w:sz w:val="24"/>
              </w:rPr>
              <w:t xml:space="preserve">e-mail: </w:t>
            </w:r>
            <w:hyperlink r:id="rId42">
              <w:r>
                <w:rPr>
                  <w:sz w:val="24"/>
                </w:rPr>
                <w:t>obiadyslonsk@gmail.com</w:t>
              </w:r>
            </w:hyperlink>
          </w:p>
        </w:tc>
      </w:tr>
      <w:tr w:rsidR="00CD1749" w14:paraId="6D698505" w14:textId="77777777">
        <w:trPr>
          <w:trHeight w:val="2735"/>
        </w:trPr>
        <w:tc>
          <w:tcPr>
            <w:tcW w:w="4817" w:type="dxa"/>
          </w:tcPr>
          <w:p w14:paraId="7BD7865D" w14:textId="77777777" w:rsidR="00CD1749" w:rsidRDefault="0063163C">
            <w:pPr>
              <w:pStyle w:val="TableParagraph"/>
              <w:ind w:left="400" w:right="392"/>
              <w:rPr>
                <w:b/>
                <w:sz w:val="24"/>
              </w:rPr>
            </w:pPr>
            <w:r>
              <w:rPr>
                <w:b/>
                <w:sz w:val="24"/>
              </w:rPr>
              <w:t>Spółdzielnia Socjalna Osób Prawnych Słońsk</w:t>
            </w:r>
          </w:p>
          <w:p w14:paraId="164A8EEE" w14:textId="77777777" w:rsidR="00CD1749" w:rsidRDefault="0063163C">
            <w:pPr>
              <w:pStyle w:val="TableParagraph"/>
              <w:ind w:left="400" w:right="389"/>
              <w:rPr>
                <w:b/>
                <w:sz w:val="24"/>
              </w:rPr>
            </w:pPr>
            <w:r>
              <w:rPr>
                <w:b/>
                <w:sz w:val="24"/>
              </w:rPr>
              <w:t>ul. 3 Lutego 47</w:t>
            </w:r>
          </w:p>
          <w:p w14:paraId="4559FEBA" w14:textId="77777777" w:rsidR="00CD1749" w:rsidRDefault="0063163C">
            <w:pPr>
              <w:pStyle w:val="TableParagraph"/>
              <w:ind w:left="400" w:right="392"/>
              <w:rPr>
                <w:b/>
                <w:sz w:val="24"/>
              </w:rPr>
            </w:pPr>
            <w:r>
              <w:rPr>
                <w:b/>
                <w:sz w:val="24"/>
              </w:rPr>
              <w:t xml:space="preserve">66-436 </w:t>
            </w:r>
            <w:r>
              <w:rPr>
                <w:b/>
                <w:sz w:val="24"/>
                <w:u w:val="thick"/>
              </w:rPr>
              <w:t>Słońsk</w:t>
            </w:r>
          </w:p>
          <w:p w14:paraId="288DFD3D" w14:textId="77777777" w:rsidR="00CD1749" w:rsidRDefault="0063163C">
            <w:pPr>
              <w:pStyle w:val="TableParagraph"/>
              <w:spacing w:before="114" w:line="252" w:lineRule="exact"/>
              <w:ind w:left="400" w:right="392"/>
              <w:rPr>
                <w:i/>
              </w:rPr>
            </w:pPr>
            <w:r>
              <w:rPr>
                <w:i/>
              </w:rPr>
              <w:t>działalność:</w:t>
            </w:r>
          </w:p>
          <w:p w14:paraId="6A38D491" w14:textId="77777777" w:rsidR="00CD1749" w:rsidRDefault="0063163C">
            <w:pPr>
              <w:pStyle w:val="TableParagraph"/>
              <w:ind w:left="400" w:right="388"/>
              <w:rPr>
                <w:i/>
              </w:rPr>
            </w:pPr>
            <w:r>
              <w:rPr>
                <w:i/>
              </w:rPr>
              <w:t>-usługi m. in. w zakresie</w:t>
            </w:r>
            <w:r>
              <w:rPr>
                <w:i/>
                <w:spacing w:val="-10"/>
              </w:rPr>
              <w:t xml:space="preserve"> </w:t>
            </w:r>
            <w:r>
              <w:rPr>
                <w:i/>
              </w:rPr>
              <w:t>zagospodarowania terenów zielonych, -pomoc przy pracach ogrodowych,</w:t>
            </w:r>
          </w:p>
          <w:p w14:paraId="213F9C7D" w14:textId="77777777" w:rsidR="00CD1749" w:rsidRDefault="0063163C">
            <w:pPr>
              <w:pStyle w:val="TableParagraph"/>
              <w:spacing w:before="1" w:line="252" w:lineRule="exact"/>
              <w:ind w:left="400" w:right="391"/>
              <w:rPr>
                <w:i/>
              </w:rPr>
            </w:pPr>
            <w:r>
              <w:rPr>
                <w:i/>
              </w:rPr>
              <w:t>-opieka nad osobami starszymi, -sprzątanie,</w:t>
            </w:r>
          </w:p>
          <w:p w14:paraId="16DA5321" w14:textId="77777777" w:rsidR="00CD1749" w:rsidRDefault="0063163C">
            <w:pPr>
              <w:pStyle w:val="TableParagraph"/>
              <w:spacing w:line="233" w:lineRule="exact"/>
              <w:ind w:left="165" w:right="154"/>
              <w:rPr>
                <w:i/>
              </w:rPr>
            </w:pPr>
            <w:r>
              <w:rPr>
                <w:i/>
              </w:rPr>
              <w:t>-usługi krawieckie, wynajem sprzętu budowlanego</w:t>
            </w:r>
          </w:p>
          <w:p w14:paraId="20632AC6" w14:textId="30C87FC4" w:rsidR="00910831" w:rsidRDefault="00910831">
            <w:pPr>
              <w:pStyle w:val="TableParagraph"/>
              <w:spacing w:line="233" w:lineRule="exact"/>
              <w:ind w:left="165" w:right="154"/>
              <w:rPr>
                <w:i/>
              </w:rPr>
            </w:pPr>
          </w:p>
        </w:tc>
        <w:tc>
          <w:tcPr>
            <w:tcW w:w="4505" w:type="dxa"/>
          </w:tcPr>
          <w:p w14:paraId="176CACB9" w14:textId="77777777" w:rsidR="00CD1749" w:rsidRDefault="0063163C">
            <w:pPr>
              <w:pStyle w:val="TableParagraph"/>
              <w:spacing w:line="275" w:lineRule="exact"/>
              <w:ind w:left="110"/>
              <w:jc w:val="left"/>
              <w:rPr>
                <w:sz w:val="24"/>
              </w:rPr>
            </w:pPr>
            <w:r>
              <w:rPr>
                <w:sz w:val="24"/>
              </w:rPr>
              <w:t>tel. kom. 531376371</w:t>
            </w:r>
          </w:p>
          <w:p w14:paraId="3F2AF0ED" w14:textId="77777777" w:rsidR="00CD1749" w:rsidRDefault="0063163C">
            <w:pPr>
              <w:pStyle w:val="TableParagraph"/>
              <w:ind w:left="110"/>
              <w:jc w:val="left"/>
              <w:rPr>
                <w:sz w:val="24"/>
              </w:rPr>
            </w:pPr>
            <w:r>
              <w:rPr>
                <w:sz w:val="24"/>
              </w:rPr>
              <w:t xml:space="preserve">e-mail: </w:t>
            </w:r>
            <w:hyperlink r:id="rId43">
              <w:r>
                <w:rPr>
                  <w:sz w:val="24"/>
                  <w:u w:val="single"/>
                </w:rPr>
                <w:t>spoldzielniaslonsk@wp.pl</w:t>
              </w:r>
            </w:hyperlink>
          </w:p>
        </w:tc>
      </w:tr>
      <w:tr w:rsidR="00CD1749" w14:paraId="7ED3F565" w14:textId="77777777">
        <w:trPr>
          <w:trHeight w:val="606"/>
        </w:trPr>
        <w:tc>
          <w:tcPr>
            <w:tcW w:w="9322" w:type="dxa"/>
            <w:gridSpan w:val="2"/>
            <w:shd w:val="clear" w:color="auto" w:fill="FFC000"/>
          </w:tcPr>
          <w:p w14:paraId="0420F141" w14:textId="77777777" w:rsidR="00CD1749" w:rsidRDefault="0063163C">
            <w:pPr>
              <w:pStyle w:val="TableParagraph"/>
              <w:spacing w:before="4"/>
              <w:ind w:left="571" w:right="562"/>
              <w:rPr>
                <w:b/>
                <w:sz w:val="36"/>
              </w:rPr>
            </w:pPr>
            <w:r>
              <w:rPr>
                <w:b/>
                <w:sz w:val="36"/>
              </w:rPr>
              <w:lastRenderedPageBreak/>
              <w:t>ORGANIZACJE POZARZĄDOWE</w:t>
            </w:r>
          </w:p>
        </w:tc>
      </w:tr>
      <w:tr w:rsidR="00CD1749" w14:paraId="4756D8F7" w14:textId="77777777">
        <w:trPr>
          <w:trHeight w:val="887"/>
        </w:trPr>
        <w:tc>
          <w:tcPr>
            <w:tcW w:w="4817" w:type="dxa"/>
          </w:tcPr>
          <w:p w14:paraId="247A1908" w14:textId="77777777" w:rsidR="00CD1749" w:rsidRDefault="0063163C">
            <w:pPr>
              <w:pStyle w:val="TableParagraph"/>
              <w:ind w:left="1120" w:right="1109"/>
              <w:rPr>
                <w:b/>
                <w:sz w:val="24"/>
              </w:rPr>
            </w:pPr>
            <w:r>
              <w:rPr>
                <w:b/>
                <w:sz w:val="24"/>
              </w:rPr>
              <w:t>Stowarzyszenie</w:t>
            </w:r>
            <w:r>
              <w:rPr>
                <w:b/>
                <w:spacing w:val="-14"/>
                <w:sz w:val="24"/>
              </w:rPr>
              <w:t xml:space="preserve"> </w:t>
            </w:r>
            <w:r>
              <w:rPr>
                <w:b/>
                <w:sz w:val="24"/>
              </w:rPr>
              <w:t>„Razem” ul. Lipowa 16c</w:t>
            </w:r>
          </w:p>
          <w:p w14:paraId="7B1F0CC3" w14:textId="77777777" w:rsidR="00CD1749" w:rsidRDefault="0063163C">
            <w:pPr>
              <w:pStyle w:val="TableParagraph"/>
              <w:ind w:left="400" w:right="395"/>
              <w:rPr>
                <w:b/>
                <w:sz w:val="24"/>
              </w:rPr>
            </w:pPr>
            <w:r>
              <w:rPr>
                <w:b/>
                <w:sz w:val="24"/>
              </w:rPr>
              <w:t>69-200</w:t>
            </w:r>
            <w:r>
              <w:rPr>
                <w:b/>
                <w:spacing w:val="-2"/>
                <w:sz w:val="24"/>
              </w:rPr>
              <w:t xml:space="preserve"> </w:t>
            </w:r>
            <w:r>
              <w:rPr>
                <w:b/>
                <w:sz w:val="24"/>
                <w:u w:val="thick"/>
              </w:rPr>
              <w:t>Sulęcin</w:t>
            </w:r>
          </w:p>
        </w:tc>
        <w:tc>
          <w:tcPr>
            <w:tcW w:w="4505" w:type="dxa"/>
          </w:tcPr>
          <w:p w14:paraId="71399244" w14:textId="77777777" w:rsidR="00CD1749" w:rsidRDefault="0063163C">
            <w:pPr>
              <w:pStyle w:val="TableParagraph"/>
              <w:spacing w:line="275" w:lineRule="exact"/>
              <w:ind w:left="110"/>
              <w:jc w:val="left"/>
              <w:rPr>
                <w:sz w:val="24"/>
              </w:rPr>
            </w:pPr>
            <w:r>
              <w:rPr>
                <w:sz w:val="24"/>
              </w:rPr>
              <w:t>tel.: 95 75 54</w:t>
            </w:r>
            <w:r>
              <w:rPr>
                <w:spacing w:val="-2"/>
                <w:sz w:val="24"/>
              </w:rPr>
              <w:t xml:space="preserve"> </w:t>
            </w:r>
            <w:r>
              <w:rPr>
                <w:sz w:val="24"/>
              </w:rPr>
              <w:t>484</w:t>
            </w:r>
          </w:p>
          <w:p w14:paraId="48AD3D9A" w14:textId="77777777" w:rsidR="00CD1749" w:rsidRDefault="0063163C">
            <w:pPr>
              <w:pStyle w:val="TableParagraph"/>
              <w:ind w:left="110"/>
              <w:jc w:val="left"/>
              <w:rPr>
                <w:sz w:val="24"/>
              </w:rPr>
            </w:pPr>
            <w:r>
              <w:rPr>
                <w:sz w:val="24"/>
              </w:rPr>
              <w:t>fax: 95 75 54</w:t>
            </w:r>
            <w:r>
              <w:rPr>
                <w:spacing w:val="-3"/>
                <w:sz w:val="24"/>
              </w:rPr>
              <w:t xml:space="preserve"> </w:t>
            </w:r>
            <w:r>
              <w:rPr>
                <w:sz w:val="24"/>
              </w:rPr>
              <w:t>484</w:t>
            </w:r>
          </w:p>
          <w:p w14:paraId="3921235F" w14:textId="77777777" w:rsidR="00CD1749" w:rsidRDefault="0063163C">
            <w:pPr>
              <w:pStyle w:val="TableParagraph"/>
              <w:ind w:left="110"/>
              <w:jc w:val="left"/>
              <w:rPr>
                <w:sz w:val="24"/>
              </w:rPr>
            </w:pPr>
            <w:r>
              <w:rPr>
                <w:sz w:val="24"/>
              </w:rPr>
              <w:t xml:space="preserve">e-mail: </w:t>
            </w:r>
            <w:hyperlink r:id="rId44">
              <w:r>
                <w:rPr>
                  <w:sz w:val="24"/>
                  <w:u w:val="single"/>
                </w:rPr>
                <w:t>wtzsulecin@wp.pl</w:t>
              </w:r>
            </w:hyperlink>
          </w:p>
        </w:tc>
      </w:tr>
      <w:tr w:rsidR="00CD1749" w14:paraId="2B5F5798" w14:textId="77777777">
        <w:trPr>
          <w:trHeight w:val="827"/>
        </w:trPr>
        <w:tc>
          <w:tcPr>
            <w:tcW w:w="9322" w:type="dxa"/>
            <w:gridSpan w:val="2"/>
            <w:shd w:val="clear" w:color="auto" w:fill="FFC000"/>
          </w:tcPr>
          <w:p w14:paraId="69CE5352" w14:textId="77777777" w:rsidR="00CD1749" w:rsidRDefault="0063163C">
            <w:pPr>
              <w:pStyle w:val="TableParagraph"/>
              <w:spacing w:before="8" w:line="412" w:lineRule="exact"/>
              <w:ind w:left="3011" w:right="567" w:hanging="2422"/>
              <w:jc w:val="left"/>
              <w:rPr>
                <w:b/>
                <w:sz w:val="36"/>
              </w:rPr>
            </w:pPr>
            <w:r>
              <w:rPr>
                <w:b/>
                <w:sz w:val="36"/>
              </w:rPr>
              <w:t>KOMISJE ds. ROZWIĄZYWANIA PROBLEMÓW ALKOHOLOWYCH</w:t>
            </w:r>
          </w:p>
        </w:tc>
      </w:tr>
      <w:tr w:rsidR="00CD1749" w14:paraId="17788DFA" w14:textId="77777777">
        <w:trPr>
          <w:trHeight w:val="1089"/>
        </w:trPr>
        <w:tc>
          <w:tcPr>
            <w:tcW w:w="4817" w:type="dxa"/>
            <w:tcBorders>
              <w:bottom w:val="single" w:sz="12" w:space="0" w:color="000000"/>
            </w:tcBorders>
          </w:tcPr>
          <w:p w14:paraId="03B01DCA" w14:textId="77777777" w:rsidR="00CD1749" w:rsidRDefault="0063163C">
            <w:pPr>
              <w:pStyle w:val="TableParagraph"/>
              <w:ind w:left="266" w:right="260" w:firstLine="3"/>
              <w:rPr>
                <w:b/>
                <w:sz w:val="24"/>
              </w:rPr>
            </w:pPr>
            <w:r>
              <w:rPr>
                <w:b/>
                <w:sz w:val="24"/>
              </w:rPr>
              <w:t>Gminna Komisja Rozwiązywania Problemów Alkoholowych w</w:t>
            </w:r>
            <w:r>
              <w:rPr>
                <w:b/>
                <w:spacing w:val="-11"/>
                <w:sz w:val="24"/>
              </w:rPr>
              <w:t xml:space="preserve"> </w:t>
            </w:r>
            <w:r>
              <w:rPr>
                <w:b/>
                <w:sz w:val="24"/>
              </w:rPr>
              <w:t>Krzeszycach ul. Skwierzyńska</w:t>
            </w:r>
            <w:r>
              <w:rPr>
                <w:b/>
                <w:spacing w:val="-1"/>
                <w:sz w:val="24"/>
              </w:rPr>
              <w:t xml:space="preserve"> </w:t>
            </w:r>
            <w:r>
              <w:rPr>
                <w:b/>
                <w:sz w:val="24"/>
              </w:rPr>
              <w:t>16</w:t>
            </w:r>
          </w:p>
          <w:p w14:paraId="1673915F" w14:textId="77777777" w:rsidR="00CD1749" w:rsidRDefault="0063163C">
            <w:pPr>
              <w:pStyle w:val="TableParagraph"/>
              <w:spacing w:line="244" w:lineRule="exact"/>
              <w:ind w:left="400" w:right="393"/>
              <w:rPr>
                <w:b/>
                <w:sz w:val="24"/>
              </w:rPr>
            </w:pPr>
            <w:r>
              <w:rPr>
                <w:b/>
                <w:sz w:val="24"/>
              </w:rPr>
              <w:t>66-435 Krzeszyce</w:t>
            </w:r>
          </w:p>
        </w:tc>
        <w:tc>
          <w:tcPr>
            <w:tcW w:w="4505" w:type="dxa"/>
          </w:tcPr>
          <w:p w14:paraId="6A9CABD2" w14:textId="77777777" w:rsidR="00CD1749" w:rsidRDefault="0063163C">
            <w:pPr>
              <w:pStyle w:val="TableParagraph"/>
              <w:spacing w:line="273" w:lineRule="exact"/>
              <w:ind w:left="110"/>
              <w:jc w:val="left"/>
              <w:rPr>
                <w:sz w:val="24"/>
              </w:rPr>
            </w:pPr>
            <w:r>
              <w:rPr>
                <w:sz w:val="24"/>
              </w:rPr>
              <w:t>tel.: 95 75 73 161</w:t>
            </w:r>
          </w:p>
        </w:tc>
      </w:tr>
      <w:tr w:rsidR="00CD1749" w14:paraId="03B0D6B5" w14:textId="77777777">
        <w:trPr>
          <w:trHeight w:val="1078"/>
        </w:trPr>
        <w:tc>
          <w:tcPr>
            <w:tcW w:w="4817" w:type="dxa"/>
            <w:tcBorders>
              <w:top w:val="single" w:sz="12" w:space="0" w:color="000000"/>
              <w:bottom w:val="single" w:sz="12" w:space="0" w:color="000000"/>
            </w:tcBorders>
          </w:tcPr>
          <w:p w14:paraId="06EB7EE0" w14:textId="77777777" w:rsidR="00CD1749" w:rsidRDefault="0063163C">
            <w:pPr>
              <w:pStyle w:val="TableParagraph"/>
              <w:ind w:left="194" w:right="181" w:hanging="4"/>
              <w:rPr>
                <w:b/>
                <w:sz w:val="24"/>
              </w:rPr>
            </w:pPr>
            <w:r>
              <w:rPr>
                <w:b/>
                <w:sz w:val="24"/>
              </w:rPr>
              <w:t>Gminna Komisja Rozwiązywania Problemów Alkoholowych w Lubniewicach ul. Jana Pawła II 51A</w:t>
            </w:r>
          </w:p>
          <w:p w14:paraId="136EFCB1" w14:textId="77777777" w:rsidR="00CD1749" w:rsidRDefault="0063163C">
            <w:pPr>
              <w:pStyle w:val="TableParagraph"/>
              <w:spacing w:line="244" w:lineRule="exact"/>
              <w:ind w:left="400" w:right="390"/>
              <w:rPr>
                <w:b/>
                <w:sz w:val="24"/>
              </w:rPr>
            </w:pPr>
            <w:r>
              <w:rPr>
                <w:b/>
                <w:sz w:val="24"/>
              </w:rPr>
              <w:t>69-210 Lubniewice</w:t>
            </w:r>
          </w:p>
        </w:tc>
        <w:tc>
          <w:tcPr>
            <w:tcW w:w="4505" w:type="dxa"/>
          </w:tcPr>
          <w:p w14:paraId="23E0D750" w14:textId="77777777" w:rsidR="00CD1749" w:rsidRDefault="0063163C">
            <w:pPr>
              <w:pStyle w:val="TableParagraph"/>
              <w:spacing w:line="263" w:lineRule="exact"/>
              <w:ind w:left="110"/>
              <w:jc w:val="left"/>
              <w:rPr>
                <w:sz w:val="24"/>
              </w:rPr>
            </w:pPr>
            <w:r>
              <w:rPr>
                <w:sz w:val="24"/>
              </w:rPr>
              <w:t>tel.: 95 75 57 052</w:t>
            </w:r>
          </w:p>
        </w:tc>
      </w:tr>
      <w:tr w:rsidR="00CD1749" w14:paraId="22D58CB2" w14:textId="77777777">
        <w:trPr>
          <w:trHeight w:val="1078"/>
        </w:trPr>
        <w:tc>
          <w:tcPr>
            <w:tcW w:w="4817" w:type="dxa"/>
            <w:tcBorders>
              <w:top w:val="single" w:sz="12" w:space="0" w:color="000000"/>
              <w:bottom w:val="single" w:sz="12" w:space="0" w:color="000000"/>
            </w:tcBorders>
          </w:tcPr>
          <w:p w14:paraId="32298B89" w14:textId="77777777" w:rsidR="00CD1749" w:rsidRDefault="0063163C">
            <w:pPr>
              <w:pStyle w:val="TableParagraph"/>
              <w:ind w:left="506" w:right="495" w:hanging="2"/>
              <w:rPr>
                <w:b/>
                <w:sz w:val="24"/>
              </w:rPr>
            </w:pPr>
            <w:r>
              <w:rPr>
                <w:b/>
                <w:sz w:val="24"/>
              </w:rPr>
              <w:t>Gminna Komisja Rozwiązywania Problemów Alkoholowych w Słońsku ul. Sikorskiego 15</w:t>
            </w:r>
          </w:p>
          <w:p w14:paraId="7EDADFEE" w14:textId="77777777" w:rsidR="00CD1749" w:rsidRDefault="0063163C">
            <w:pPr>
              <w:pStyle w:val="TableParagraph"/>
              <w:spacing w:line="244" w:lineRule="exact"/>
              <w:ind w:left="400" w:right="392"/>
              <w:rPr>
                <w:b/>
                <w:sz w:val="24"/>
              </w:rPr>
            </w:pPr>
            <w:r>
              <w:rPr>
                <w:b/>
                <w:sz w:val="24"/>
              </w:rPr>
              <w:t>66-436 Słońsk</w:t>
            </w:r>
          </w:p>
        </w:tc>
        <w:tc>
          <w:tcPr>
            <w:tcW w:w="4505" w:type="dxa"/>
          </w:tcPr>
          <w:p w14:paraId="2DCDB382" w14:textId="77777777" w:rsidR="00CD1749" w:rsidRDefault="0063163C">
            <w:pPr>
              <w:pStyle w:val="TableParagraph"/>
              <w:spacing w:line="263" w:lineRule="exact"/>
              <w:ind w:left="110"/>
              <w:jc w:val="left"/>
              <w:rPr>
                <w:sz w:val="24"/>
              </w:rPr>
            </w:pPr>
            <w:r>
              <w:rPr>
                <w:sz w:val="24"/>
              </w:rPr>
              <w:t>tel.: 95 75 72 271</w:t>
            </w:r>
          </w:p>
          <w:p w14:paraId="476C5A6B" w14:textId="77777777" w:rsidR="00CD1749" w:rsidRDefault="0063163C">
            <w:pPr>
              <w:pStyle w:val="TableParagraph"/>
              <w:ind w:left="110"/>
              <w:jc w:val="left"/>
              <w:rPr>
                <w:sz w:val="24"/>
              </w:rPr>
            </w:pPr>
            <w:r>
              <w:rPr>
                <w:sz w:val="24"/>
              </w:rPr>
              <w:t xml:space="preserve">e-mail: </w:t>
            </w:r>
            <w:hyperlink r:id="rId45">
              <w:r>
                <w:rPr>
                  <w:sz w:val="24"/>
                </w:rPr>
                <w:t>zcawojta@slonsk.pl</w:t>
              </w:r>
            </w:hyperlink>
          </w:p>
        </w:tc>
      </w:tr>
      <w:tr w:rsidR="00CD1749" w14:paraId="59CF264A" w14:textId="77777777">
        <w:trPr>
          <w:trHeight w:val="1078"/>
        </w:trPr>
        <w:tc>
          <w:tcPr>
            <w:tcW w:w="4817" w:type="dxa"/>
            <w:tcBorders>
              <w:top w:val="single" w:sz="12" w:space="0" w:color="000000"/>
              <w:bottom w:val="single" w:sz="12" w:space="0" w:color="000000"/>
            </w:tcBorders>
          </w:tcPr>
          <w:p w14:paraId="758349A0" w14:textId="77777777" w:rsidR="00CD1749" w:rsidRDefault="0063163C">
            <w:pPr>
              <w:pStyle w:val="TableParagraph"/>
              <w:ind w:left="453" w:right="441" w:hanging="4"/>
              <w:rPr>
                <w:b/>
                <w:sz w:val="24"/>
              </w:rPr>
            </w:pPr>
            <w:r>
              <w:rPr>
                <w:b/>
                <w:sz w:val="24"/>
              </w:rPr>
              <w:t>Gminna Komisja Rozwiązywania Problemów Alkoholowych w Sulęcinie ul. Emilii Plater 14</w:t>
            </w:r>
          </w:p>
          <w:p w14:paraId="48AC6B79" w14:textId="77777777" w:rsidR="00CD1749" w:rsidRDefault="0063163C">
            <w:pPr>
              <w:pStyle w:val="TableParagraph"/>
              <w:spacing w:line="244" w:lineRule="exact"/>
              <w:ind w:left="400" w:right="395"/>
              <w:rPr>
                <w:b/>
                <w:sz w:val="24"/>
              </w:rPr>
            </w:pPr>
            <w:r>
              <w:rPr>
                <w:b/>
                <w:sz w:val="24"/>
              </w:rPr>
              <w:t>69-200 Sulęcin</w:t>
            </w:r>
          </w:p>
        </w:tc>
        <w:tc>
          <w:tcPr>
            <w:tcW w:w="4505" w:type="dxa"/>
          </w:tcPr>
          <w:p w14:paraId="19A3CD9D" w14:textId="77777777" w:rsidR="00CD1749" w:rsidRDefault="0063163C">
            <w:pPr>
              <w:pStyle w:val="TableParagraph"/>
              <w:spacing w:line="263" w:lineRule="exact"/>
              <w:ind w:left="110"/>
              <w:jc w:val="left"/>
              <w:rPr>
                <w:sz w:val="24"/>
              </w:rPr>
            </w:pPr>
            <w:r>
              <w:rPr>
                <w:sz w:val="24"/>
              </w:rPr>
              <w:t>tel. 95 75 55 554, 95 75 52 082</w:t>
            </w:r>
          </w:p>
          <w:p w14:paraId="3C13AC8B" w14:textId="77777777" w:rsidR="00CD1749" w:rsidRDefault="0063163C">
            <w:pPr>
              <w:pStyle w:val="TableParagraph"/>
              <w:ind w:left="110"/>
              <w:jc w:val="left"/>
              <w:rPr>
                <w:sz w:val="24"/>
              </w:rPr>
            </w:pPr>
            <w:r>
              <w:rPr>
                <w:sz w:val="24"/>
              </w:rPr>
              <w:t xml:space="preserve">e-mail: </w:t>
            </w:r>
            <w:hyperlink r:id="rId46">
              <w:r>
                <w:rPr>
                  <w:sz w:val="24"/>
                </w:rPr>
                <w:t>gkrpa@wp.pl</w:t>
              </w:r>
            </w:hyperlink>
          </w:p>
        </w:tc>
      </w:tr>
      <w:tr w:rsidR="00CD1749" w14:paraId="48546DDA" w14:textId="77777777">
        <w:trPr>
          <w:trHeight w:val="1473"/>
        </w:trPr>
        <w:tc>
          <w:tcPr>
            <w:tcW w:w="4817" w:type="dxa"/>
          </w:tcPr>
          <w:p w14:paraId="2B155468" w14:textId="77777777" w:rsidR="00CD1749" w:rsidRDefault="0063163C">
            <w:pPr>
              <w:pStyle w:val="TableParagraph"/>
              <w:spacing w:before="1"/>
              <w:ind w:left="112" w:right="100" w:hanging="4"/>
              <w:rPr>
                <w:b/>
                <w:sz w:val="24"/>
              </w:rPr>
            </w:pPr>
            <w:r>
              <w:rPr>
                <w:b/>
                <w:sz w:val="24"/>
              </w:rPr>
              <w:t>Gminna Komisja Profilaktyki i Rozwiązywania Problemów Alkoholowych w Torzymiu</w:t>
            </w:r>
          </w:p>
          <w:p w14:paraId="6C53EADA" w14:textId="77777777" w:rsidR="00CD1749" w:rsidRDefault="0063163C">
            <w:pPr>
              <w:pStyle w:val="TableParagraph"/>
              <w:ind w:left="1190" w:right="1178"/>
              <w:rPr>
                <w:b/>
                <w:sz w:val="24"/>
              </w:rPr>
            </w:pPr>
            <w:r>
              <w:rPr>
                <w:b/>
                <w:sz w:val="24"/>
              </w:rPr>
              <w:t xml:space="preserve">ul. Wojska Polskiego 32 66-235 </w:t>
            </w:r>
            <w:r>
              <w:rPr>
                <w:b/>
                <w:sz w:val="24"/>
                <w:u w:val="thick"/>
              </w:rPr>
              <w:t>Torzym</w:t>
            </w:r>
          </w:p>
        </w:tc>
        <w:tc>
          <w:tcPr>
            <w:tcW w:w="4505" w:type="dxa"/>
          </w:tcPr>
          <w:p w14:paraId="6A659B90" w14:textId="77777777" w:rsidR="00CD1749" w:rsidRDefault="0063163C">
            <w:pPr>
              <w:pStyle w:val="TableParagraph"/>
              <w:spacing w:before="1"/>
              <w:ind w:left="110"/>
              <w:jc w:val="left"/>
              <w:rPr>
                <w:sz w:val="24"/>
              </w:rPr>
            </w:pPr>
            <w:r>
              <w:rPr>
                <w:sz w:val="24"/>
              </w:rPr>
              <w:t>tel.: 68 34 16 236</w:t>
            </w:r>
          </w:p>
          <w:p w14:paraId="570DD294" w14:textId="77777777" w:rsidR="00CD1749" w:rsidRDefault="0063163C">
            <w:pPr>
              <w:pStyle w:val="TableParagraph"/>
              <w:ind w:left="110"/>
              <w:jc w:val="left"/>
              <w:rPr>
                <w:sz w:val="24"/>
              </w:rPr>
            </w:pPr>
            <w:r>
              <w:rPr>
                <w:sz w:val="24"/>
              </w:rPr>
              <w:t xml:space="preserve">e-mail: </w:t>
            </w:r>
            <w:hyperlink r:id="rId47">
              <w:r>
                <w:rPr>
                  <w:sz w:val="24"/>
                </w:rPr>
                <w:t>gkpirpa@torzym.pl</w:t>
              </w:r>
            </w:hyperlink>
          </w:p>
        </w:tc>
      </w:tr>
      <w:tr w:rsidR="00CD1749" w14:paraId="2F9EFF5B" w14:textId="77777777">
        <w:trPr>
          <w:trHeight w:val="1518"/>
        </w:trPr>
        <w:tc>
          <w:tcPr>
            <w:tcW w:w="9322" w:type="dxa"/>
            <w:gridSpan w:val="2"/>
            <w:shd w:val="clear" w:color="auto" w:fill="FFC000"/>
          </w:tcPr>
          <w:p w14:paraId="6A072839" w14:textId="77777777" w:rsidR="00CD1749" w:rsidRDefault="0063163C">
            <w:pPr>
              <w:pStyle w:val="TableParagraph"/>
              <w:ind w:left="115" w:right="107" w:firstLine="3"/>
              <w:rPr>
                <w:b/>
                <w:sz w:val="36"/>
              </w:rPr>
            </w:pPr>
            <w:r>
              <w:rPr>
                <w:b/>
                <w:sz w:val="36"/>
              </w:rPr>
              <w:t>PUNKTY KONSULTACYJNE DLA OFIAR PRZEMOCY W RODZINIE I OSÓB</w:t>
            </w:r>
            <w:r>
              <w:rPr>
                <w:b/>
                <w:spacing w:val="-13"/>
                <w:sz w:val="36"/>
              </w:rPr>
              <w:t xml:space="preserve"> </w:t>
            </w:r>
            <w:r>
              <w:rPr>
                <w:b/>
                <w:sz w:val="36"/>
              </w:rPr>
              <w:t>UZALEŻNIONYCH OD</w:t>
            </w:r>
            <w:r>
              <w:rPr>
                <w:b/>
                <w:spacing w:val="-1"/>
                <w:sz w:val="36"/>
              </w:rPr>
              <w:t xml:space="preserve"> </w:t>
            </w:r>
            <w:r>
              <w:rPr>
                <w:b/>
                <w:sz w:val="36"/>
              </w:rPr>
              <w:t>ALKOHOLU</w:t>
            </w:r>
          </w:p>
        </w:tc>
      </w:tr>
      <w:tr w:rsidR="00CD1749" w14:paraId="6973019D" w14:textId="77777777">
        <w:trPr>
          <w:trHeight w:val="604"/>
        </w:trPr>
        <w:tc>
          <w:tcPr>
            <w:tcW w:w="4817" w:type="dxa"/>
          </w:tcPr>
          <w:p w14:paraId="01B70813" w14:textId="77777777" w:rsidR="00CD1749" w:rsidRDefault="0063163C">
            <w:pPr>
              <w:pStyle w:val="TableParagraph"/>
              <w:spacing w:line="275" w:lineRule="exact"/>
              <w:ind w:left="1387"/>
              <w:jc w:val="left"/>
              <w:rPr>
                <w:b/>
                <w:sz w:val="24"/>
              </w:rPr>
            </w:pPr>
            <w:r>
              <w:rPr>
                <w:b/>
                <w:sz w:val="24"/>
              </w:rPr>
              <w:t>ul. Skwierzyńska 16</w:t>
            </w:r>
          </w:p>
          <w:p w14:paraId="65BD755A" w14:textId="77777777" w:rsidR="00CD1749" w:rsidRDefault="0063163C">
            <w:pPr>
              <w:pStyle w:val="TableParagraph"/>
              <w:ind w:left="1521"/>
              <w:jc w:val="left"/>
              <w:rPr>
                <w:b/>
                <w:sz w:val="24"/>
              </w:rPr>
            </w:pPr>
            <w:r>
              <w:rPr>
                <w:b/>
                <w:sz w:val="24"/>
              </w:rPr>
              <w:t xml:space="preserve">66-435 </w:t>
            </w:r>
            <w:r>
              <w:rPr>
                <w:b/>
                <w:sz w:val="24"/>
                <w:u w:val="thick"/>
              </w:rPr>
              <w:t>Krzeszyce</w:t>
            </w:r>
          </w:p>
        </w:tc>
        <w:tc>
          <w:tcPr>
            <w:tcW w:w="4505" w:type="dxa"/>
          </w:tcPr>
          <w:p w14:paraId="304BDD3C" w14:textId="77777777" w:rsidR="00CD1749" w:rsidRDefault="0063163C">
            <w:pPr>
              <w:pStyle w:val="TableParagraph"/>
              <w:spacing w:line="275" w:lineRule="exact"/>
              <w:ind w:left="110"/>
              <w:jc w:val="left"/>
              <w:rPr>
                <w:sz w:val="24"/>
              </w:rPr>
            </w:pPr>
            <w:r>
              <w:rPr>
                <w:sz w:val="24"/>
              </w:rPr>
              <w:t>tel.: 95 75 73 161</w:t>
            </w:r>
          </w:p>
        </w:tc>
      </w:tr>
      <w:tr w:rsidR="00CD1749" w14:paraId="0BDB82EB" w14:textId="77777777">
        <w:trPr>
          <w:trHeight w:val="700"/>
        </w:trPr>
        <w:tc>
          <w:tcPr>
            <w:tcW w:w="4817" w:type="dxa"/>
          </w:tcPr>
          <w:p w14:paraId="7C11D46D" w14:textId="77777777" w:rsidR="00CD1749" w:rsidRDefault="0063163C">
            <w:pPr>
              <w:pStyle w:val="TableParagraph"/>
              <w:spacing w:before="1"/>
              <w:ind w:left="1447" w:right="1286" w:hanging="147"/>
              <w:jc w:val="left"/>
              <w:rPr>
                <w:b/>
                <w:sz w:val="24"/>
              </w:rPr>
            </w:pPr>
            <w:r>
              <w:rPr>
                <w:b/>
                <w:sz w:val="24"/>
              </w:rPr>
              <w:t xml:space="preserve">ul. Jana Pawła II 51A 69-210 </w:t>
            </w:r>
            <w:r>
              <w:rPr>
                <w:b/>
                <w:sz w:val="24"/>
                <w:u w:val="thick"/>
              </w:rPr>
              <w:t>Lubniewice</w:t>
            </w:r>
          </w:p>
        </w:tc>
        <w:tc>
          <w:tcPr>
            <w:tcW w:w="4505" w:type="dxa"/>
          </w:tcPr>
          <w:p w14:paraId="530F451E" w14:textId="77777777" w:rsidR="00CD1749" w:rsidRDefault="0063163C">
            <w:pPr>
              <w:pStyle w:val="TableParagraph"/>
              <w:spacing w:before="1"/>
              <w:ind w:left="110"/>
              <w:jc w:val="left"/>
              <w:rPr>
                <w:sz w:val="24"/>
              </w:rPr>
            </w:pPr>
            <w:r>
              <w:rPr>
                <w:sz w:val="24"/>
              </w:rPr>
              <w:t>tel.: 95 75 57 052</w:t>
            </w:r>
          </w:p>
        </w:tc>
      </w:tr>
      <w:tr w:rsidR="00CD1749" w14:paraId="173E38EE" w14:textId="77777777">
        <w:trPr>
          <w:trHeight w:val="698"/>
        </w:trPr>
        <w:tc>
          <w:tcPr>
            <w:tcW w:w="4817" w:type="dxa"/>
          </w:tcPr>
          <w:p w14:paraId="7F3A1DE0" w14:textId="77777777" w:rsidR="00CD1749" w:rsidRDefault="0063163C">
            <w:pPr>
              <w:pStyle w:val="TableParagraph"/>
              <w:spacing w:line="275" w:lineRule="exact"/>
              <w:ind w:left="400" w:right="389"/>
              <w:rPr>
                <w:b/>
                <w:sz w:val="24"/>
              </w:rPr>
            </w:pPr>
            <w:r>
              <w:rPr>
                <w:b/>
                <w:sz w:val="24"/>
              </w:rPr>
              <w:t>ul. Puszkina 22</w:t>
            </w:r>
          </w:p>
          <w:p w14:paraId="73991687" w14:textId="77777777" w:rsidR="00CD1749" w:rsidRDefault="0063163C">
            <w:pPr>
              <w:pStyle w:val="TableParagraph"/>
              <w:ind w:left="400" w:right="392"/>
              <w:rPr>
                <w:b/>
                <w:sz w:val="24"/>
              </w:rPr>
            </w:pPr>
            <w:r>
              <w:rPr>
                <w:b/>
                <w:sz w:val="24"/>
              </w:rPr>
              <w:t xml:space="preserve">66-436 </w:t>
            </w:r>
            <w:r>
              <w:rPr>
                <w:b/>
                <w:sz w:val="24"/>
                <w:u w:val="thick"/>
              </w:rPr>
              <w:t>Słońsk</w:t>
            </w:r>
          </w:p>
        </w:tc>
        <w:tc>
          <w:tcPr>
            <w:tcW w:w="4505" w:type="dxa"/>
          </w:tcPr>
          <w:p w14:paraId="5302387F" w14:textId="77777777" w:rsidR="00CD1749" w:rsidRDefault="00CD1749">
            <w:pPr>
              <w:pStyle w:val="TableParagraph"/>
              <w:ind w:left="0"/>
              <w:jc w:val="left"/>
            </w:pPr>
          </w:p>
        </w:tc>
      </w:tr>
      <w:tr w:rsidR="00CD1749" w14:paraId="72E972A1" w14:textId="77777777">
        <w:trPr>
          <w:trHeight w:val="1130"/>
        </w:trPr>
        <w:tc>
          <w:tcPr>
            <w:tcW w:w="4817" w:type="dxa"/>
          </w:tcPr>
          <w:p w14:paraId="491ABF4D" w14:textId="77777777" w:rsidR="00CD1749" w:rsidRDefault="0063163C">
            <w:pPr>
              <w:pStyle w:val="TableParagraph"/>
              <w:ind w:left="1519" w:right="1510"/>
              <w:rPr>
                <w:b/>
                <w:sz w:val="24"/>
              </w:rPr>
            </w:pPr>
            <w:r>
              <w:rPr>
                <w:b/>
                <w:sz w:val="24"/>
              </w:rPr>
              <w:t xml:space="preserve">ul. Kilińskiego 9a 69-200 </w:t>
            </w:r>
            <w:r>
              <w:rPr>
                <w:b/>
                <w:sz w:val="24"/>
                <w:u w:val="thick"/>
              </w:rPr>
              <w:t>Sulęcin</w:t>
            </w:r>
          </w:p>
          <w:p w14:paraId="2229D9B2" w14:textId="77777777" w:rsidR="00CD1749" w:rsidRDefault="0063163C">
            <w:pPr>
              <w:pStyle w:val="TableParagraph"/>
              <w:ind w:left="165" w:right="154"/>
              <w:rPr>
                <w:sz w:val="20"/>
              </w:rPr>
            </w:pPr>
            <w:r>
              <w:rPr>
                <w:sz w:val="20"/>
              </w:rPr>
              <w:t>(Punkt konsultacyjny ds. uzależnień i przemocy w rodzinie)</w:t>
            </w:r>
          </w:p>
        </w:tc>
        <w:tc>
          <w:tcPr>
            <w:tcW w:w="4505" w:type="dxa"/>
          </w:tcPr>
          <w:p w14:paraId="3A914AA5" w14:textId="562FA7CE" w:rsidR="00CD1749" w:rsidRPr="00116181" w:rsidRDefault="00116181">
            <w:pPr>
              <w:pStyle w:val="TableParagraph"/>
              <w:ind w:left="0"/>
              <w:jc w:val="left"/>
            </w:pPr>
            <w:r>
              <w:rPr>
                <w:rFonts w:ascii="Arial Narrow" w:hAnsi="Arial Narrow"/>
                <w:bCs/>
                <w:sz w:val="24"/>
                <w:szCs w:val="24"/>
              </w:rPr>
              <w:t xml:space="preserve">  </w:t>
            </w:r>
            <w:r w:rsidRPr="00116181">
              <w:rPr>
                <w:bCs/>
                <w:sz w:val="24"/>
                <w:szCs w:val="24"/>
              </w:rPr>
              <w:t>tel.: 502 765 332</w:t>
            </w:r>
          </w:p>
        </w:tc>
      </w:tr>
      <w:tr w:rsidR="00CD1749" w14:paraId="62139FFD" w14:textId="77777777">
        <w:trPr>
          <w:trHeight w:val="710"/>
        </w:trPr>
        <w:tc>
          <w:tcPr>
            <w:tcW w:w="4817" w:type="dxa"/>
          </w:tcPr>
          <w:p w14:paraId="00DF90C4" w14:textId="77777777" w:rsidR="00CD1749" w:rsidRDefault="0063163C">
            <w:pPr>
              <w:pStyle w:val="TableParagraph"/>
              <w:spacing w:before="1"/>
              <w:ind w:left="1634" w:right="1178" w:hanging="444"/>
              <w:jc w:val="left"/>
              <w:rPr>
                <w:b/>
                <w:sz w:val="24"/>
              </w:rPr>
            </w:pPr>
            <w:r>
              <w:rPr>
                <w:b/>
                <w:sz w:val="24"/>
              </w:rPr>
              <w:t xml:space="preserve">ul. Wojska Polskiego 32 66-235 </w:t>
            </w:r>
            <w:r>
              <w:rPr>
                <w:b/>
                <w:sz w:val="24"/>
                <w:u w:val="thick"/>
              </w:rPr>
              <w:t>Torzym</w:t>
            </w:r>
          </w:p>
        </w:tc>
        <w:tc>
          <w:tcPr>
            <w:tcW w:w="4505" w:type="dxa"/>
          </w:tcPr>
          <w:p w14:paraId="1BC14F80" w14:textId="7E3519E7" w:rsidR="00CD1749" w:rsidRPr="00116181" w:rsidRDefault="00116181">
            <w:pPr>
              <w:pStyle w:val="TableParagraph"/>
              <w:ind w:left="0"/>
              <w:jc w:val="left"/>
            </w:pPr>
            <w:r w:rsidRPr="00116181">
              <w:rPr>
                <w:bCs/>
                <w:sz w:val="24"/>
                <w:szCs w:val="24"/>
              </w:rPr>
              <w:t xml:space="preserve">  tel.: 68 34 16 236</w:t>
            </w:r>
          </w:p>
        </w:tc>
      </w:tr>
    </w:tbl>
    <w:p w14:paraId="5E45A655" w14:textId="77777777" w:rsidR="0063163C" w:rsidRDefault="0063163C" w:rsidP="00EB42CF"/>
    <w:sectPr w:rsidR="0063163C" w:rsidSect="00910831">
      <w:pgSz w:w="11900" w:h="16840"/>
      <w:pgMar w:top="1640" w:right="0" w:bottom="1040" w:left="1260" w:header="1159" w:footer="852" w:gutter="0"/>
      <w:pgNumType w:start="9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FFC3" w14:textId="77777777" w:rsidR="00C606DE" w:rsidRDefault="00C606DE">
      <w:r>
        <w:separator/>
      </w:r>
    </w:p>
  </w:endnote>
  <w:endnote w:type="continuationSeparator" w:id="0">
    <w:p w14:paraId="40BD891F" w14:textId="77777777" w:rsidR="00C606DE" w:rsidRDefault="00C6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12D8" w14:textId="0788444D" w:rsidR="00CD1749" w:rsidRDefault="004C240B">
    <w:pPr>
      <w:pStyle w:val="Tekstpodstawowy"/>
      <w:spacing w:line="14" w:lineRule="auto"/>
      <w:rPr>
        <w:sz w:val="20"/>
      </w:rPr>
    </w:pPr>
    <w:r>
      <w:rPr>
        <w:noProof/>
      </w:rPr>
      <mc:AlternateContent>
        <mc:Choice Requires="wpg">
          <w:drawing>
            <wp:anchor distT="0" distB="0" distL="114300" distR="114300" simplePos="0" relativeHeight="481687552" behindDoc="1" locked="0" layoutInCell="1" allowOverlap="1" wp14:anchorId="7422D5E6" wp14:editId="3100D215">
              <wp:simplePos x="0" y="0"/>
              <wp:positionH relativeFrom="page">
                <wp:posOffset>899160</wp:posOffset>
              </wp:positionH>
              <wp:positionV relativeFrom="page">
                <wp:posOffset>9974580</wp:posOffset>
              </wp:positionV>
              <wp:extent cx="6162040" cy="323215"/>
              <wp:effectExtent l="0" t="0" r="0" b="0"/>
              <wp:wrapNone/>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323215"/>
                        <a:chOff x="1416" y="15708"/>
                        <a:chExt cx="9704" cy="509"/>
                      </a:xfrm>
                    </wpg:grpSpPr>
                    <wps:wsp>
                      <wps:cNvPr id="34" name="Freeform 19"/>
                      <wps:cNvSpPr>
                        <a:spLocks/>
                      </wps:cNvSpPr>
                      <wps:spPr bwMode="auto">
                        <a:xfrm>
                          <a:off x="1447" y="15708"/>
                          <a:ext cx="9672" cy="509"/>
                        </a:xfrm>
                        <a:custGeom>
                          <a:avLst/>
                          <a:gdLst>
                            <a:gd name="T0" fmla="+- 0 11119 1447"/>
                            <a:gd name="T1" fmla="*/ T0 w 9672"/>
                            <a:gd name="T2" fmla="+- 0 15713 15708"/>
                            <a:gd name="T3" fmla="*/ 15713 h 509"/>
                            <a:gd name="T4" fmla="+- 0 10462 1447"/>
                            <a:gd name="T5" fmla="*/ T4 w 9672"/>
                            <a:gd name="T6" fmla="+- 0 15713 15708"/>
                            <a:gd name="T7" fmla="*/ 15713 h 509"/>
                            <a:gd name="T8" fmla="+- 0 10462 1447"/>
                            <a:gd name="T9" fmla="*/ T8 w 9672"/>
                            <a:gd name="T10" fmla="+- 0 15708 15708"/>
                            <a:gd name="T11" fmla="*/ 15708 h 509"/>
                            <a:gd name="T12" fmla="+- 0 1447 1447"/>
                            <a:gd name="T13" fmla="*/ T12 w 9672"/>
                            <a:gd name="T14" fmla="+- 0 15708 15708"/>
                            <a:gd name="T15" fmla="*/ 15708 h 509"/>
                            <a:gd name="T16" fmla="+- 0 1447 1447"/>
                            <a:gd name="T17" fmla="*/ T16 w 9672"/>
                            <a:gd name="T18" fmla="+- 0 15720 15708"/>
                            <a:gd name="T19" fmla="*/ 15720 h 509"/>
                            <a:gd name="T20" fmla="+- 0 10296 1447"/>
                            <a:gd name="T21" fmla="*/ T20 w 9672"/>
                            <a:gd name="T22" fmla="+- 0 15720 15708"/>
                            <a:gd name="T23" fmla="*/ 15720 h 509"/>
                            <a:gd name="T24" fmla="+- 0 10296 1447"/>
                            <a:gd name="T25" fmla="*/ T24 w 9672"/>
                            <a:gd name="T26" fmla="+- 0 16217 15708"/>
                            <a:gd name="T27" fmla="*/ 16217 h 509"/>
                            <a:gd name="T28" fmla="+- 0 11119 1447"/>
                            <a:gd name="T29" fmla="*/ T28 w 9672"/>
                            <a:gd name="T30" fmla="+- 0 16217 15708"/>
                            <a:gd name="T31" fmla="*/ 16217 h 509"/>
                            <a:gd name="T32" fmla="+- 0 11119 1447"/>
                            <a:gd name="T33" fmla="*/ T32 w 9672"/>
                            <a:gd name="T34" fmla="+- 0 15713 15708"/>
                            <a:gd name="T35" fmla="*/ 15713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72" h="509">
                              <a:moveTo>
                                <a:pt x="9672" y="5"/>
                              </a:moveTo>
                              <a:lnTo>
                                <a:pt x="9015" y="5"/>
                              </a:lnTo>
                              <a:lnTo>
                                <a:pt x="9015" y="0"/>
                              </a:lnTo>
                              <a:lnTo>
                                <a:pt x="0" y="0"/>
                              </a:lnTo>
                              <a:lnTo>
                                <a:pt x="0" y="12"/>
                              </a:lnTo>
                              <a:lnTo>
                                <a:pt x="8849" y="12"/>
                              </a:lnTo>
                              <a:lnTo>
                                <a:pt x="8849" y="509"/>
                              </a:lnTo>
                              <a:lnTo>
                                <a:pt x="9672" y="509"/>
                              </a:lnTo>
                              <a:lnTo>
                                <a:pt x="967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6" y="15820"/>
                          <a:ext cx="902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A7364B" id="Group 17" o:spid="_x0000_s1026" style="position:absolute;margin-left:70.8pt;margin-top:785.4pt;width:485.2pt;height:25.45pt;z-index:-21628928;mso-position-horizontal-relative:page;mso-position-vertical-relative:page" coordorigin="1416,15708" coordsize="9704,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XNWQUAANUQAAAOAAAAZHJzL2Uyb0RvYy54bWykWGFv2zYQ/T5g/4HQ&#10;xw2NJdmxYyFOUSRrUaDbglX7AbREW0IlUSPlONmv3ztStGnVSowuQC1KfDw+3juSd719/1xX7Eko&#10;XcpmFURXYcBEk8m8bLar4O/047ubgOmONzmvZCNWwYvQwfu7n3+63beJiGUhq1woBiONTvbtKii6&#10;rk0mE50Voub6SraiQedGqpp3eFXbSa74HtbrahKH4XyylypvlcyE1vj6YDuDO2N/sxFZ9+dmo0XH&#10;qlUAbp35VeZ3Tb+Tu1uebBVvizLrafAfYFHzssGkB1MPvONsp8rvTNVlpqSWm+4qk/VEbjZlJswa&#10;sJooHKzmk5K71qxlm+y37cFNcO3ATz9sNvvj6ZNqv7aPyrJH84vMvmn4ZbJvt4nfT+9bC2br/e8y&#10;h55810mz8OeNqskElsSejX9fDv4Vzx3L8HEezeNwBhky9E3jaRxdWwGyAirRsGgWzQOG3uh6Ed64&#10;zt/68ctFOLODr8MldU54Yuc1XHtupD2CSR/9pf+fv74WvBVGBk3+eFSszMEfVBpewwcflRAUoSwy&#10;pGh2wJxPte9Qr4dgGn5/05XRbLYY+sR5dDlfxOc9wpNsp7tPQhpV+NMX3dlYz9EyWuc9/RSCbOoK&#10;Yf/rOxayCH9LZibtBzhc5HC/TFgasj0zsw9AoOMbu15EU+aJuT3MOnVAWAMAsIL1smIbHWDwsm8v&#10;nM3js+SuHY7IzUbIIbZ8Y+Pk4HALfJ0cDjff3ii5pcMRuZsRctFAB9oB510X+UoY5573XTQQA4F0&#10;1neRr0UaxWMEB1q8QtBX4zWCA0FGCfp6pNF8jOBAj+tFjHg+niTHqMJOPREYuLPRFw80CePl/KwL&#10;Y1+SFOZGdsdAkXGGsa8J1jDKcCDKOENfkzQe2yLxQJJ5HCFozvkw9kXByQ7ceR8OVBk9X2JflDQe&#10;2yfTgSbjDKe+KK8wnA5UGWU49UVJp2Mbha4G/1wYP2emvijwsn8K4nLbusOaF+78zp6b/gBHi3FK&#10;s0JzAbdS0w2aYs24P9Npfz8CRaf9CBjTE3hxERjyEBinj716XzdNh4qBmzsei3kDbu+41N6hb8Jp&#10;v5F1bJNLyMT9QhGzF8H7pSKALoFTWBAZqOnB7Rp6sRQy0WEOqgKGHHRNY3jS8o40dk22XwX2ci9W&#10;AV2L1FHLJ5FKA+lIawvAzG7eI6BqToAhMi2i6ICu2z1ba8/BTF4M/q7bPS0M+w+mLsHgArIOcQbc&#10;0xq6uZlZR1+KO6Z9zpB79gsw6RCt85AfOoB7DoEDglkltbCcSRGTYh6kIUW9pErLqsw/llVFimi1&#10;Xd9Xij1xqjTMX2/6BFaZ3dhIGuZcY1Jtmwza3HUt8xckhkracgXlFRqFVP8GbI9SZRXof3ZciYBV&#10;nxvktkska9CkMy8zuioCpvyetd/DmwymVkEX4PSg5n1n66Fdq8ptgZkiE2yN/IDcflNS2oj0WieW&#10;Vf+C9Pruti2zBP/6ugSt7/Lst+s3jOp2tBZbA9YX2ai5+rZr36GEgjbluqzK7sWUg2BOpJqnxzKj&#10;koZevJQdm8Cm7OimWVlkagyHsmOwF8vMFEGskfcFjljxQbfYv+SZ4yel5L4QPIcA9pQ4tTKh1xMe&#10;66psXbRQu18xnD8o5s44zRaKDzLb1aLpbOWrRIXFy0YXZauheCLqtchXgfqcG0IUk9lf4A0B0e6U&#10;6DIENE82iL3+OyL60GEYH0kS/wvrk0PNdoPQM7Md6pOQgpHKvQjXtg14Vym2ytYnjBqgDaYm8Fyt&#10;Am4OQqwPe4aOpZMP5qBCXDrGfROvJlhN7YzWSXHuvxvU8X8j7v4DAAD//wMAUEsDBAoAAAAAAAAA&#10;IQBYZhoE4gAAAOIAAAAUAAAAZHJzL21lZGlhL2ltYWdlMS5wbmeJUE5HDQoaCgAAAA1JSERSAAAH&#10;VwAAABsEAwAAANJHG8sAAAAJUExURQAAAP///yAgIOVhwfsAAAABYktHRACIBR1IAAAACXBIWXMA&#10;AA7EAAAOxAGVKw4bAAAAcklEQVR4nO3TMQ0AIQDAQCzg4P2rZIbkZ2hyp6BLxwTe9I3d7R7gh1kh&#10;wqwQYVaIMCtEmBUizAoRZoUIs0KEWSHCrBBhVogwK0SYFSLMChFmhQizQoRZIcKsEGFWiDArRJgV&#10;IswKEWaFCLNChFkh4ph1Afe4fjqQ9PA9AAAAAElFTkSuQmCCUEsDBBQABgAIAAAAIQD5wnZP4gAA&#10;AA4BAAAPAAAAZHJzL2Rvd25yZXYueG1sTI9BS8NAEIXvgv9hGcGb3Wy0aYnZlFLUUxFsBeltm0yT&#10;0OxsyG6T9N87PentPebjzXvZarKtGLD3jSMNahaBQCpc2VCl4Xv//rQE4YOh0rSOUMMVPazy+7vM&#10;pKUb6QuHXagEh5BPjYY6hC6V0hc1WuNnrkPi28n11gS2fSXL3owcblsZR1EirWmIP9Smw02NxXl3&#10;sRo+RjOun9XbsD2fNtfDfv75s1Wo9ePDtH4FEXAKfzDc6nN1yLnT0V2o9KJl/6ISRlnMFxGPuCFK&#10;xbzvyCqJ1QJknsn/M/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j+Jc1ZBQAA1RAAAA4AAAAAAAAAAAAAAAAAOgIAAGRycy9lMm9Eb2MueG1sUEsBAi0ACgAA&#10;AAAAAAAhAFhmGgTiAAAA4gAAABQAAAAAAAAAAAAAAAAAvwcAAGRycy9tZWRpYS9pbWFnZTEucG5n&#10;UEsBAi0AFAAGAAgAAAAhAPnCdk/iAAAADgEAAA8AAAAAAAAAAAAAAAAA0wgAAGRycy9kb3ducmV2&#10;LnhtbFBLAQItABQABgAIAAAAIQCqJg6+vAAAACEBAAAZAAAAAAAAAAAAAAAAAOIJAABkcnMvX3Jl&#10;bHMvZTJvRG9jLnhtbC5yZWxzUEsFBgAAAAAGAAYAfAEAANUKAAAAAA==&#10;">
              <v:shape id="Freeform 19" o:spid="_x0000_s1027" style="position:absolute;left:1447;top:15708;width:9672;height:509;visibility:visible;mso-wrap-style:square;v-text-anchor:top" coordsize="967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gkjxQAAANsAAAAPAAAAZHJzL2Rvd25yZXYueG1sRI/NasMw&#10;EITvhb6D2EIvpZHjllKcKKEEDO6p2AmB3jbW+odaK2MptvP2USDQ4zAz3zDr7Ww6MdLgWssKlosI&#10;BHFpdcu1gsM+ff0E4Tyyxs4yKbiQg+3m8WGNibYT5zQWvhYBwi5BBY33fSKlKxsy6Ba2Jw5eZQeD&#10;PsihlnrAKcBNJ+Mo+pAGWw4LDfa0a6j8K85Ggfw2pzT7qV5M/DvFaYTHKl8elXp+mr9WIDzN/j98&#10;b2dawds73L6EHyA3VwAAAP//AwBQSwECLQAUAAYACAAAACEA2+H2y+4AAACFAQAAEwAAAAAAAAAA&#10;AAAAAAAAAAAAW0NvbnRlbnRfVHlwZXNdLnhtbFBLAQItABQABgAIAAAAIQBa9CxbvwAAABUBAAAL&#10;AAAAAAAAAAAAAAAAAB8BAABfcmVscy8ucmVsc1BLAQItABQABgAIAAAAIQBtWgkjxQAAANsAAAAP&#10;AAAAAAAAAAAAAAAAAAcCAABkcnMvZG93bnJldi54bWxQSwUGAAAAAAMAAwC3AAAA+QIAAAAA&#10;" path="m9672,5r-657,l9015,,,,,12r8849,l8849,509r823,l9672,5xe" fillcolor="black" stroked="f">
                <v:path arrowok="t" o:connecttype="custom" o:connectlocs="9672,15713;9015,15713;9015,15708;0,15708;0,15720;8849,15720;8849,16217;9672,16217;9672,1571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416;top:15820;width:902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lwwAAANsAAAAPAAAAZHJzL2Rvd25yZXYueG1sRI9LawJB&#10;EITvgfyHoQO5xV4NRlkdRSQhITcfeG52eh+407PMjLqbX58RAjkWVfUVtVz3tlVX9qFxomE8ykCx&#10;FM40Umk4Hj5e5qBCJDHUOmENAwdYrx4flpQbd5MdX/exUgkiIScNdYxdjhiKmi2FketYklc6bykm&#10;6Ss0nm4JblucZNkbWmokLdTU8bbm4ry/WA24/d4diuy48UM5ex9+DJ7ws9T6+anfLEBF7uN/+K/9&#10;ZTS8TuH+Jf0AXP0CAAD//wMAUEsBAi0AFAAGAAgAAAAhANvh9svuAAAAhQEAABMAAAAAAAAAAAAA&#10;AAAAAAAAAFtDb250ZW50X1R5cGVzXS54bWxQSwECLQAUAAYACAAAACEAWvQsW78AAAAVAQAACwAA&#10;AAAAAAAAAAAAAAAfAQAAX3JlbHMvLnJlbHNQSwECLQAUAAYACAAAACEAsv8Apc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481688064" behindDoc="1" locked="0" layoutInCell="1" allowOverlap="1" wp14:anchorId="7774D54F" wp14:editId="2A24B31B">
              <wp:simplePos x="0" y="0"/>
              <wp:positionH relativeFrom="page">
                <wp:posOffset>6839585</wp:posOffset>
              </wp:positionH>
              <wp:positionV relativeFrom="page">
                <wp:posOffset>10046335</wp:posOffset>
              </wp:positionV>
              <wp:extent cx="167005" cy="20383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68208" w14:textId="77777777" w:rsidR="00CD1749" w:rsidRDefault="0063163C">
                          <w:pPr>
                            <w:spacing w:line="290" w:lineRule="exact"/>
                            <w:ind w:left="60"/>
                            <w:rPr>
                              <w:rFonts w:ascii="Arial"/>
                              <w:sz w:val="28"/>
                            </w:rPr>
                          </w:pPr>
                          <w:r>
                            <w:fldChar w:fldCharType="begin"/>
                          </w:r>
                          <w:r>
                            <w:rPr>
                              <w:rFonts w:ascii="Arial"/>
                              <w:color w:val="FFFFFF"/>
                              <w:w w:val="91"/>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4D54F" id="_x0000_t202" coordsize="21600,21600" o:spt="202" path="m,l,21600r21600,l21600,xe">
              <v:stroke joinstyle="miter"/>
              <v:path gradientshapeok="t" o:connecttype="rect"/>
            </v:shapetype>
            <v:shape id="Text Box 16" o:spid="_x0000_s1040" type="#_x0000_t202" style="position:absolute;margin-left:538.55pt;margin-top:791.05pt;width:13.15pt;height:16.05pt;z-index:-216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pL1wEAAJcDAAAOAAAAZHJzL2Uyb0RvYy54bWysU8tu2zAQvBfoPxC815IdJA0Ey0GaIEWB&#10;tA2Q9gPWFCURlbjskrbkfn2XlOT0cSt6IVZ8zM7MjrY3Y9+JoyZv0JZyvcql0FZhZWxTyq9fHt5c&#10;S+ED2Ao6tLqUJ+3lze71q+3gCr3BFrtKk2AQ64vBlbINwRVZ5lWre/ArdNryYY3UQ+BParKKYGD0&#10;vss2eX6VDUiVI1Tae969nw7lLuHXtVbhc117HURXSuYW0kpp3cc1222haAhca9RMA/6BRQ/GctMz&#10;1D0EEAcyf0H1RhF6rMNKYZ9hXRulkwZWs87/UPPcgtNJC5vj3dkm//9g1afjs3siEcZ3OPIAkwjv&#10;HlF988LiXQu20bdEOLQaKm68jpZlg/PF/DRa7QsfQfbDR6x4yHAImIDGmvroCusUjM4DOJ1N12MQ&#10;Kra8epvnl1IoPtrkF9cXl6kDFMtjRz6819iLWJSSeKYJHI6PPkQyUCxXYi+LD6br0lw7+9sGX4w7&#10;iXzkOzEP434UppqVRS17rE6shnBKC6ebixbphxQDJ6WU/vsBSEvRfbDsSIzVUtBS7JcCrOKnpQxS&#10;TOVdmOJ3cGSalpEnzy3esmu1SYpeWMx0efpJ6JzUGK9fv9Otl/9p9xMAAP//AwBQSwMEFAAGAAgA&#10;AAAhAA4DTazhAAAADwEAAA8AAABkcnMvZG93bnJldi54bWxMj8FOwzAQRO9I/IO1SNyonVDSEuJU&#10;FYITEiINB45O7CZW43WI3Tb8PdsT3Ga0o9k3xWZ2AzuZKViPEpKFAGaw9dpiJ+Gzfr1bAwtRoVaD&#10;RyPhxwTYlNdXhcq1P2NlTrvYMSrBkCsJfYxjznloe+NUWPjRIN32fnIqkp06rid1pnI38FSIjDtl&#10;kT70ajTPvWkPu6OTsP3C6sV+vzcf1b6ydf0o8C07SHl7M2+fgEUzx78wXPAJHUpiavwRdWADebFa&#10;JZQl9bBOSV0yibhfAmtIZckyBV4W/P+O8hcAAP//AwBQSwECLQAUAAYACAAAACEAtoM4kv4AAADh&#10;AQAAEwAAAAAAAAAAAAAAAAAAAAAAW0NvbnRlbnRfVHlwZXNdLnhtbFBLAQItABQABgAIAAAAIQA4&#10;/SH/1gAAAJQBAAALAAAAAAAAAAAAAAAAAC8BAABfcmVscy8ucmVsc1BLAQItABQABgAIAAAAIQAD&#10;pbpL1wEAAJcDAAAOAAAAAAAAAAAAAAAAAC4CAABkcnMvZTJvRG9jLnhtbFBLAQItABQABgAIAAAA&#10;IQAOA02s4QAAAA8BAAAPAAAAAAAAAAAAAAAAADEEAABkcnMvZG93bnJldi54bWxQSwUGAAAAAAQA&#10;BADzAAAAPwUAAAAA&#10;" filled="f" stroked="f">
              <v:textbox inset="0,0,0,0">
                <w:txbxContent>
                  <w:p w14:paraId="76468208" w14:textId="77777777" w:rsidR="00CD1749" w:rsidRDefault="0063163C">
                    <w:pPr>
                      <w:spacing w:line="290" w:lineRule="exact"/>
                      <w:ind w:left="60"/>
                      <w:rPr>
                        <w:rFonts w:ascii="Arial"/>
                        <w:sz w:val="28"/>
                      </w:rPr>
                    </w:pPr>
                    <w:r>
                      <w:fldChar w:fldCharType="begin"/>
                    </w:r>
                    <w:r>
                      <w:rPr>
                        <w:rFonts w:ascii="Arial"/>
                        <w:color w:val="FFFFFF"/>
                        <w:w w:val="91"/>
                        <w:sz w:val="2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1688576" behindDoc="1" locked="0" layoutInCell="1" allowOverlap="1" wp14:anchorId="5828222C" wp14:editId="6FEC8B0D">
              <wp:simplePos x="0" y="0"/>
              <wp:positionH relativeFrom="page">
                <wp:posOffset>1050925</wp:posOffset>
              </wp:positionH>
              <wp:positionV relativeFrom="page">
                <wp:posOffset>10137140</wp:posOffset>
              </wp:positionV>
              <wp:extent cx="5335270" cy="16573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BC16" w14:textId="77777777" w:rsidR="00CD1749" w:rsidRDefault="0063163C">
                          <w:pPr>
                            <w:spacing w:before="10"/>
                            <w:ind w:left="20"/>
                            <w:rPr>
                              <w:sz w:val="20"/>
                            </w:rPr>
                          </w:pPr>
                          <w:r>
                            <w:rPr>
                              <w:sz w:val="20"/>
                            </w:rPr>
                            <w:t>Departament Ochrony Zdrowia Urzędu Marszałkowskiego Województwa Lubuskiego w Zielonej Górze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222C" id="_x0000_s1041" type="#_x0000_t202" style="position:absolute;margin-left:82.75pt;margin-top:798.2pt;width:420.1pt;height:13.05pt;z-index:-216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rw2wEAAJgDAAAOAAAAZHJzL2Uyb0RvYy54bWysU9tu2zAMfR+wfxD0vjgXpB2MOEXXosOA&#10;bivQ7QNoWbaF2aJGKbGzrx8lx+kub8NeBJqUDs85pHc3Y9+JoyZv0BZytVhKoa3CytimkF+/PLx5&#10;K4UPYCvo0OpCnrSXN/vXr3aDy/UaW+wqTYJBrM8HV8g2BJdnmVet7sEv0GnLxRqph8Cf1GQVwcDo&#10;fZetl8urbECqHKHS3nP2firKfcKva63C57r2OoiukMwtpJPSWcYz2+8gbwhca9SZBvwDix6M5aYX&#10;qHsIIA5k/oLqjSL0WIeFwj7DujZKJw2sZrX8Q81zC04nLWyOdxeb/P+DVZ+Oz+6JRBjf4cgDTCK8&#10;e0T1zQuLdy3YRt8S4dBqqLjxKlqWDc7n56fRap/7CFIOH7HiIcMhYAIaa+qjK6xTMDoP4HQxXY9B&#10;KE5uN5vt+ppLimurq+31ZptaQD6/duTDe429iEEhiYea0OH46ENkA/l8JTaz+GC6Lg22s78l+GLM&#10;JPaR8EQ9jOUoTFXIdewbxZRYnVgO4bQuvN4ctEg/pBh4VQrpvx+AtBTdB8uWxL2aA5qDcg7AKn5a&#10;yCDFFN6Faf8OjkzTMvJkusVbtq02SdELizNdHn8Sel7VuF+/fqdbLz/U/icAAAD//wMAUEsDBBQA&#10;BgAIAAAAIQArTtOP4AAAAA4BAAAPAAAAZHJzL2Rvd25yZXYueG1sTI/BTsMwEETvSPyDtUjcqE1E&#10;Ag1xqgrBCQmRhgNHJ94mVuN1iN02/D3Oid52NE+zM8VmtgM74eSNIwn3KwEMqXXaUCfhq367ewLm&#10;gyKtBkco4Rc9bMrrq0Ll2p2pwtMudCyGkM+VhD6EMefctz1a5VduRIre3k1WhSinjutJnWO4HXgi&#10;RMatMhQ/9GrElx7bw+5oJWy/qXo1Px/NZ7WvTF2vBb1nBylvb+btM7CAc/iHYakfq0MZOzXuSNqz&#10;IeosTSMaj3SdPQBbECHSR2DNYiZJCrws+OWM8g8AAP//AwBQSwECLQAUAAYACAAAACEAtoM4kv4A&#10;AADhAQAAEwAAAAAAAAAAAAAAAAAAAAAAW0NvbnRlbnRfVHlwZXNdLnhtbFBLAQItABQABgAIAAAA&#10;IQA4/SH/1gAAAJQBAAALAAAAAAAAAAAAAAAAAC8BAABfcmVscy8ucmVsc1BLAQItABQABgAIAAAA&#10;IQCvfcrw2wEAAJgDAAAOAAAAAAAAAAAAAAAAAC4CAABkcnMvZTJvRG9jLnhtbFBLAQItABQABgAI&#10;AAAAIQArTtOP4AAAAA4BAAAPAAAAAAAAAAAAAAAAADUEAABkcnMvZG93bnJldi54bWxQSwUGAAAA&#10;AAQABADzAAAAQgUAAAAA&#10;" filled="f" stroked="f">
              <v:textbox inset="0,0,0,0">
                <w:txbxContent>
                  <w:p w14:paraId="7435BC16" w14:textId="77777777" w:rsidR="00CD1749" w:rsidRDefault="0063163C">
                    <w:pPr>
                      <w:spacing w:before="10"/>
                      <w:ind w:left="20"/>
                      <w:rPr>
                        <w:sz w:val="20"/>
                      </w:rPr>
                    </w:pPr>
                    <w:r>
                      <w:rPr>
                        <w:sz w:val="20"/>
                      </w:rPr>
                      <w:t>Departament Ochrony Zdrowia Urzędu Marszałkowskiego Województwa Lubuskiego w Zielonej Górze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A926" w14:textId="12E812B9" w:rsidR="00CD1749" w:rsidRDefault="004C240B">
    <w:pPr>
      <w:pStyle w:val="Tekstpodstawowy"/>
      <w:spacing w:line="14" w:lineRule="auto"/>
      <w:rPr>
        <w:sz w:val="20"/>
      </w:rPr>
    </w:pPr>
    <w:r>
      <w:rPr>
        <w:noProof/>
      </w:rPr>
      <mc:AlternateContent>
        <mc:Choice Requires="wpg">
          <w:drawing>
            <wp:anchor distT="0" distB="0" distL="114300" distR="114300" simplePos="0" relativeHeight="481690112" behindDoc="1" locked="0" layoutInCell="1" allowOverlap="1" wp14:anchorId="13DB5A34" wp14:editId="1801AA1F">
              <wp:simplePos x="0" y="0"/>
              <wp:positionH relativeFrom="page">
                <wp:posOffset>899160</wp:posOffset>
              </wp:positionH>
              <wp:positionV relativeFrom="page">
                <wp:posOffset>9974580</wp:posOffset>
              </wp:positionV>
              <wp:extent cx="6162040" cy="323215"/>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323215"/>
                        <a:chOff x="1416" y="15708"/>
                        <a:chExt cx="9704" cy="509"/>
                      </a:xfrm>
                    </wpg:grpSpPr>
                    <wps:wsp>
                      <wps:cNvPr id="22" name="Freeform 12"/>
                      <wps:cNvSpPr>
                        <a:spLocks/>
                      </wps:cNvSpPr>
                      <wps:spPr bwMode="auto">
                        <a:xfrm>
                          <a:off x="1447" y="15708"/>
                          <a:ext cx="9672" cy="509"/>
                        </a:xfrm>
                        <a:custGeom>
                          <a:avLst/>
                          <a:gdLst>
                            <a:gd name="T0" fmla="+- 0 11119 1447"/>
                            <a:gd name="T1" fmla="*/ T0 w 9672"/>
                            <a:gd name="T2" fmla="+- 0 15713 15708"/>
                            <a:gd name="T3" fmla="*/ 15713 h 509"/>
                            <a:gd name="T4" fmla="+- 0 10462 1447"/>
                            <a:gd name="T5" fmla="*/ T4 w 9672"/>
                            <a:gd name="T6" fmla="+- 0 15713 15708"/>
                            <a:gd name="T7" fmla="*/ 15713 h 509"/>
                            <a:gd name="T8" fmla="+- 0 10462 1447"/>
                            <a:gd name="T9" fmla="*/ T8 w 9672"/>
                            <a:gd name="T10" fmla="+- 0 15708 15708"/>
                            <a:gd name="T11" fmla="*/ 15708 h 509"/>
                            <a:gd name="T12" fmla="+- 0 1447 1447"/>
                            <a:gd name="T13" fmla="*/ T12 w 9672"/>
                            <a:gd name="T14" fmla="+- 0 15708 15708"/>
                            <a:gd name="T15" fmla="*/ 15708 h 509"/>
                            <a:gd name="T16" fmla="+- 0 1447 1447"/>
                            <a:gd name="T17" fmla="*/ T16 w 9672"/>
                            <a:gd name="T18" fmla="+- 0 15720 15708"/>
                            <a:gd name="T19" fmla="*/ 15720 h 509"/>
                            <a:gd name="T20" fmla="+- 0 10296 1447"/>
                            <a:gd name="T21" fmla="*/ T20 w 9672"/>
                            <a:gd name="T22" fmla="+- 0 15720 15708"/>
                            <a:gd name="T23" fmla="*/ 15720 h 509"/>
                            <a:gd name="T24" fmla="+- 0 10296 1447"/>
                            <a:gd name="T25" fmla="*/ T24 w 9672"/>
                            <a:gd name="T26" fmla="+- 0 16217 15708"/>
                            <a:gd name="T27" fmla="*/ 16217 h 509"/>
                            <a:gd name="T28" fmla="+- 0 11119 1447"/>
                            <a:gd name="T29" fmla="*/ T28 w 9672"/>
                            <a:gd name="T30" fmla="+- 0 16217 15708"/>
                            <a:gd name="T31" fmla="*/ 16217 h 509"/>
                            <a:gd name="T32" fmla="+- 0 11119 1447"/>
                            <a:gd name="T33" fmla="*/ T32 w 9672"/>
                            <a:gd name="T34" fmla="+- 0 15713 15708"/>
                            <a:gd name="T35" fmla="*/ 15713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72" h="509">
                              <a:moveTo>
                                <a:pt x="9672" y="5"/>
                              </a:moveTo>
                              <a:lnTo>
                                <a:pt x="9015" y="5"/>
                              </a:lnTo>
                              <a:lnTo>
                                <a:pt x="9015" y="0"/>
                              </a:lnTo>
                              <a:lnTo>
                                <a:pt x="0" y="0"/>
                              </a:lnTo>
                              <a:lnTo>
                                <a:pt x="0" y="12"/>
                              </a:lnTo>
                              <a:lnTo>
                                <a:pt x="8849" y="12"/>
                              </a:lnTo>
                              <a:lnTo>
                                <a:pt x="8849" y="509"/>
                              </a:lnTo>
                              <a:lnTo>
                                <a:pt x="9672" y="509"/>
                              </a:lnTo>
                              <a:lnTo>
                                <a:pt x="967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6" y="15820"/>
                          <a:ext cx="902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467235" id="Group 10" o:spid="_x0000_s1026" style="position:absolute;margin-left:70.8pt;margin-top:785.4pt;width:485.2pt;height:25.45pt;z-index:-21626368;mso-position-horizontal-relative:page;mso-position-vertical-relative:page" coordorigin="1416,15708" coordsize="9704,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BlaWQUAANUQAAAOAAAAZHJzL2Uyb0RvYy54bWykWNFu4zYQfC/QfyD0&#10;2CKxJDt2bMQ5HJLmcMC1DXrqB9ASbQkniSop20m/vrOkaDM6yzGuAWxT4nA53FmSu7n78FKVbCeU&#10;LmS9DKLrMGCiTmVW1Jtl8HfydHUbMN3yOuOlrMUyeBU6+HD/8093+2YhYpnLMhOKwUitF/tmGeRt&#10;2yxGI53mouL6WjaiRudaqoq3eFSbUab4HtarchSH4XS0lyprlEyF1nj7aDuDe2N/vRZp++d6rUXL&#10;ymUAbq35VuZ7Rd+j+zu+2Cje5EXa0eA/wKLiRY1JD6YeecvZVhXfmaqKVEkt1+11KquRXK+LVJg1&#10;YDVR2FvNJyW3jVnLZrHfNAc3wbU9P/2w2fSP3SfVfG2elWWP5heZftPwy2jfbBZ+Pz1vLJit9r/L&#10;DHrybSvNwl/WqiITWBJ7Mf59PfhXvLQsxctpNI3DCWRI0TeOx3F0YwVIc6hEw6JJNA0YeqObWXjr&#10;On/rxs9n4cQOvgnn1DniCzuv4dpxI+0RTProL/3//PU1540wMmjyx7NiRbYM4jhgNa/ggyclBEUo&#10;i2IiRbMD5nyqfYd6PQTT8Pu7rowmk1nfJ86j8+kMNMidfY/wRbrV7SchjSp890W3NtYztIzWWUc/&#10;gSDrqkTY/3rFQhbhb87MpN0Ah4sc7pcRS0K2Z2b2Hgh0fGM3s2jMPDE3h1nHDghrAACWs24R2EYH&#10;GAT37YWTaXyS3I3DEbnJADnElm9smBwcboHnyeFw8+0Nkps7HJG7HSAX9XSgHXDadZGvhHHuad8h&#10;Ht/wQyCd9F3ka5FE8RDBnhZnCPpqnCPYE2SQoK9HEk2HCPb0uJnFiOfjSXKMqshXBAjgTkZf3NMk&#10;jOfTky6MfUkSmBvYHT1FhhnGvibnGPZEGWboa5LEQ1sk7kkyjSMEzSkfxr4oONmBO+3DniqD50vs&#10;i5LEQ/tk3NNkmOHYF+UMw3FPlUGGY1+UZDy0UcY9TYbPmbEvCrzsn4K43DbusOa5O7/Tl7o7wNFi&#10;nNKs0FzAjdR0gyZYM66DZNzdj0DRaT8AxvQEnl0EhjwExumDMx/szpumQ8XAzR3/PtzecQl25iXW&#10;ab+RdWyTi+DdQhGzF8G7pSKALoFTWBAZqOnB7ZI7sRQy0X4OqgKGHHRFY/ii4S1p7Jpsvwzs5Z7b&#10;u506KrkTiTSQlrS2AMzs5j0CyvoNMESmRRQd0HW738baczCTF4O/63a/Fob9B1OXYGxCNGjo9nZi&#10;HX0p7pjkOEbut1uASYdonYf80AHcbx/YKea601JqYUUkRUycH6QhRb2kSsuyyJ6KsiRFtNqsHkrF&#10;dpwqDfPXmX4DK81urCUNs9PQG6SvNhm02eNKZq9IDJW05QrKKzRyqf4N2B6lyjLQ/2y5EgErP9fI&#10;bedI1qBJax4mdKUETPk9K7+H1ylMLYM2wOlBzYfW1kPbRhWbHDNF5jyp5Ufk9uuC0kbDz7LqHpBe&#10;3981RbrAp6tL0Pouz36/fsOodktrsTVgdZGNiqtv2+YKJRS0KVZFWbSvphwEcyJV756LlEoaevBS&#10;dpzLNmVHN82KZJdEcig7BnuxSE0RxGr5kOOIFR91g/1Lnjm+Ukruc8EzCGBPibdWRvT4hseqLBoX&#10;LdTuVgzn94q5E06zheKjTLeVqFtb+SpRYvGy1nnRaCi+ENVKZMtAfc4MIYrJ9C/wxgrRbpVoUwQ0&#10;X6wRe917RPShwzA+kiT+F9Ynh5rtFqFnZjvUJyEFI9UnEa5tiiRXscHLytYnjBqgDaYm8FytAqiD&#10;EOvDnqFj6c0LAM0mcowxCzXxMcFqamczc1fnU3HuPxvU8b8R9/8BAAD//wMAUEsDBAoAAAAAAAAA&#10;IQBYZhoE4gAAAOIAAAAUAAAAZHJzL21lZGlhL2ltYWdlMS5wbmeJUE5HDQoaCgAAAA1JSERSAAAH&#10;VwAAABsEAwAAANJHG8sAAAAJUExURQAAAP///yAgIOVhwfsAAAABYktHRACIBR1IAAAACXBIWXMA&#10;AA7EAAAOxAGVKw4bAAAAcklEQVR4nO3TMQ0AIQDAQCzg4P2rZIbkZ2hyp6BLxwTe9I3d7R7gh1kh&#10;wqwQYVaIMCtEmBUizAoRZoUIs0KEWSHCrBBhVogwK0SYFSLMChFmhQizQoRZIcKsEGFWiDArRJgV&#10;IswKEWaFCLNChFkh4ph1Afe4fjqQ9PA9AAAAAElFTkSuQmCCUEsDBBQABgAIAAAAIQD5wnZP4gAA&#10;AA4BAAAPAAAAZHJzL2Rvd25yZXYueG1sTI9BS8NAEIXvgv9hGcGb3Wy0aYnZlFLUUxFsBeltm0yT&#10;0OxsyG6T9N87PentPebjzXvZarKtGLD3jSMNahaBQCpc2VCl4Xv//rQE4YOh0rSOUMMVPazy+7vM&#10;pKUb6QuHXagEh5BPjYY6hC6V0hc1WuNnrkPi28n11gS2fSXL3owcblsZR1EirWmIP9Smw02NxXl3&#10;sRo+RjOun9XbsD2fNtfDfv75s1Wo9ePDtH4FEXAKfzDc6nN1yLnT0V2o9KJl/6ISRlnMFxGPuCFK&#10;xbzvyCqJ1QJknsn/M/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5AGVpZBQAA1RAAAA4AAAAAAAAAAAAAAAAAOgIAAGRycy9lMm9Eb2MueG1sUEsBAi0ACgAA&#10;AAAAAAAhAFhmGgTiAAAA4gAAABQAAAAAAAAAAAAAAAAAvwcAAGRycy9tZWRpYS9pbWFnZTEucG5n&#10;UEsBAi0AFAAGAAgAAAAhAPnCdk/iAAAADgEAAA8AAAAAAAAAAAAAAAAA0wgAAGRycy9kb3ducmV2&#10;LnhtbFBLAQItABQABgAIAAAAIQCqJg6+vAAAACEBAAAZAAAAAAAAAAAAAAAAAOIJAABkcnMvX3Jl&#10;bHMvZTJvRG9jLnhtbC5yZWxzUEsFBgAAAAAGAAYAfAEAANUKAAAAAA==&#10;">
              <v:shape id="Freeform 12" o:spid="_x0000_s1027" style="position:absolute;left:1447;top:15708;width:9672;height:509;visibility:visible;mso-wrap-style:square;v-text-anchor:top" coordsize="967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IRwwAAANsAAAAPAAAAZHJzL2Rvd25yZXYueG1sRI/Ni8Iw&#10;FMTvwv4P4S3sRTQ1B5FqFFko6En8QPD2bF4/sHkpTdZ2//vNguBxmJnfMKvNYBvxpM7XjjXMpgkI&#10;4tyZmksNl3M2WYDwAdlg45g0/JKHzfpjtMLUuJ6P9DyFUkQI+xQ1VCG0qZQ+r8iin7qWOHqF6yyG&#10;KLtSmg77CLeNVEkylxZrjgsVtvRdUf44/VgNcm/v2e5QjK269SpL8FocZ1etvz6H7RJEoCG8w6/2&#10;zmhQCv6/xB8g138AAAD//wMAUEsBAi0AFAAGAAgAAAAhANvh9svuAAAAhQEAABMAAAAAAAAAAAAA&#10;AAAAAAAAAFtDb250ZW50X1R5cGVzXS54bWxQSwECLQAUAAYACAAAACEAWvQsW78AAAAVAQAACwAA&#10;AAAAAAAAAAAAAAAfAQAAX3JlbHMvLnJlbHNQSwECLQAUAAYACAAAACEACCaiEcMAAADbAAAADwAA&#10;AAAAAAAAAAAAAAAHAgAAZHJzL2Rvd25yZXYueG1sUEsFBgAAAAADAAMAtwAAAPcCAAAAAA==&#10;" path="m9672,5r-657,l9015,,,,,12r8849,l8849,509r823,l9672,5xe" fillcolor="black" stroked="f">
                <v:path arrowok="t" o:connecttype="custom" o:connectlocs="9672,15713;9015,15713;9015,15708;0,15708;0,15720;8849,15720;8849,16217;9672,16217;9672,1571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416;top:15820;width:902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PjwwAAANsAAAAPAAAAZHJzL2Rvd25yZXYueG1sRI9LawJB&#10;EITvgfyHoYXcYq8SNGwcRSQh4s0HOTc7vQ+y07PMTHQ3v94RBI9FVX1FLVa9bdWZfWicaJiMM1As&#10;hTONVBpOx6/Xd1AhkhhqnbCGgQOsls9PC8qNu8iez4dYqQSRkJOGOsYuRwxFzZbC2HUsySudtxST&#10;9BUaT5cEty1Os2yGlhpJCzV1vKm5+D38WQ242e2PRXZa+6Gcfw7/Bn/wu9T6ZdSvP0BF7uMjfG9v&#10;jYbpG9y+pB+AyysAAAD//wMAUEsBAi0AFAAGAAgAAAAhANvh9svuAAAAhQEAABMAAAAAAAAAAAAA&#10;AAAAAAAAAFtDb250ZW50X1R5cGVzXS54bWxQSwECLQAUAAYACAAAACEAWvQsW78AAAAVAQAACwAA&#10;AAAAAAAAAAAAAAAfAQAAX3JlbHMvLnJlbHNQSwECLQAUAAYACAAAACEAWGoz48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481690624" behindDoc="1" locked="0" layoutInCell="1" allowOverlap="1" wp14:anchorId="61203A7B" wp14:editId="3A146A61">
              <wp:simplePos x="0" y="0"/>
              <wp:positionH relativeFrom="page">
                <wp:posOffset>6864985</wp:posOffset>
              </wp:positionH>
              <wp:positionV relativeFrom="page">
                <wp:posOffset>10046335</wp:posOffset>
              </wp:positionV>
              <wp:extent cx="116205" cy="203835"/>
              <wp:effectExtent l="0" t="0" r="17145" b="571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DECA" w14:textId="43BC6771" w:rsidR="00CD1749" w:rsidRDefault="00747DEF">
                          <w:pPr>
                            <w:spacing w:line="290" w:lineRule="exact"/>
                            <w:ind w:left="20"/>
                            <w:rPr>
                              <w:rFonts w:ascii="Arial"/>
                              <w:sz w:val="28"/>
                            </w:rPr>
                          </w:pPr>
                          <w:r>
                            <w:rPr>
                              <w:rFonts w:ascii="Arial"/>
                              <w:color w:val="FFFFFF"/>
                              <w:w w:val="91"/>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03A7B" id="_x0000_t202" coordsize="21600,21600" o:spt="202" path="m,l,21600r21600,l21600,xe">
              <v:stroke joinstyle="miter"/>
              <v:path gradientshapeok="t" o:connecttype="rect"/>
            </v:shapetype>
            <v:shape id="_x0000_s1043" type="#_x0000_t202" style="position:absolute;margin-left:540.55pt;margin-top:791.05pt;width:9.15pt;height:16.05pt;z-index:-216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0X2gEAAJcDAAAOAAAAZHJzL2Uyb0RvYy54bWysU8tu2zAQvBfoPxC815KdJggEy0GaIEWB&#10;tA2Q9gNWFCURlbjskrbkfn2XlOX0cSt6IVZ8zM7MjrY309CLgyZv0JZyvcql0FZhbWxbyq9fHt5c&#10;S+ED2Bp6tLqUR+3lze71q+3oCr3BDvtak2AQ64vRlbILwRVZ5lWnB/ArdNryYYM0QOBParOaYGT0&#10;oc82eX6VjUi1I1Tae969nw/lLuE3jVbhc9N4HURfSuYW0kppreKa7bZQtASuM+pEA/6BxQDGctMz&#10;1D0EEHsyf0ENRhF6bMJK4ZBh0xilkwZWs87/UPPcgdNJC5vj3dkm//9g1afDs3siEaZ3OPEAkwjv&#10;HlF988LiXQe21bdEOHYaam68jpZlo/PF6Wm02hc+glTjR6x5yLAPmICmhoboCusUjM4DOJ5N11MQ&#10;KrZcX23ySykUH23yi+uLy9QBiuWxIx/eaxxELEpJPNMEDodHHyIZKJYrsZfFB9P3aa69/W2DL8ad&#10;RD7ynZmHqZqEqUv5NvaNWiqsj6yGcE4Lp5uLDumHFCMnpZT++x5IS9F/sOxIjNVS0FJUSwFW8dNS&#10;Binm8i7M8ds7Mm3HyLPnFm/ZtcYkRS8sTnR5+knoKakxXr9+p1sv/9PuJwAAAP//AwBQSwMEFAAG&#10;AAgAAAAhAK971TbhAAAADwEAAA8AAABkcnMvZG93bnJldi54bWxMj8FugzAQRO+V8g/WRuqtsUEp&#10;AoqJoqo9VapK6KFHgx1AwWuKnYT+fTen9jajHc2+KXaLHdnFzH5wKCHaCGAGW6cH7CR81q8PKTAf&#10;FGo1OjQSfoyHXbm6K1Su3RUrczmEjlEJ+lxJ6EOYcs592xur/MZNBul2dLNVgezccT2rK5XbkcdC&#10;JNyqAelDrybz3Jv2dDhbCfsvrF6G7/fmozpWQ11nAt+Sk5T362X/BCyYJfyF4YZP6FASU+POqD0b&#10;yYs0iihL6jGNSd0yIsu2wBpSSbSNgZcF/7+j/AUAAP//AwBQSwECLQAUAAYACAAAACEAtoM4kv4A&#10;AADhAQAAEwAAAAAAAAAAAAAAAAAAAAAAW0NvbnRlbnRfVHlwZXNdLnhtbFBLAQItABQABgAIAAAA&#10;IQA4/SH/1gAAAJQBAAALAAAAAAAAAAAAAAAAAC8BAABfcmVscy8ucmVsc1BLAQItABQABgAIAAAA&#10;IQBiuh0X2gEAAJcDAAAOAAAAAAAAAAAAAAAAAC4CAABkcnMvZTJvRG9jLnhtbFBLAQItABQABgAI&#10;AAAAIQCve9U24QAAAA8BAAAPAAAAAAAAAAAAAAAAADQEAABkcnMvZG93bnJldi54bWxQSwUGAAAA&#10;AAQABADzAAAAQgUAAAAA&#10;" filled="f" stroked="f">
              <v:textbox inset="0,0,0,0">
                <w:txbxContent>
                  <w:p w14:paraId="752EDECA" w14:textId="43BC6771" w:rsidR="00CD1749" w:rsidRDefault="00747DEF">
                    <w:pPr>
                      <w:spacing w:line="290" w:lineRule="exact"/>
                      <w:ind w:left="20"/>
                      <w:rPr>
                        <w:rFonts w:ascii="Arial"/>
                        <w:sz w:val="28"/>
                      </w:rPr>
                    </w:pPr>
                    <w:r>
                      <w:rPr>
                        <w:rFonts w:ascii="Arial"/>
                        <w:color w:val="FFFFFF"/>
                        <w:w w:val="91"/>
                        <w:sz w:val="28"/>
                      </w:rPr>
                      <w:t>3</w:t>
                    </w:r>
                  </w:p>
                </w:txbxContent>
              </v:textbox>
              <w10:wrap anchorx="page" anchory="page"/>
            </v:shape>
          </w:pict>
        </mc:Fallback>
      </mc:AlternateContent>
    </w:r>
    <w:r>
      <w:rPr>
        <w:noProof/>
      </w:rPr>
      <mc:AlternateContent>
        <mc:Choice Requires="wps">
          <w:drawing>
            <wp:anchor distT="0" distB="0" distL="114300" distR="114300" simplePos="0" relativeHeight="481691136" behindDoc="1" locked="0" layoutInCell="1" allowOverlap="1" wp14:anchorId="2C70665D" wp14:editId="03AF5E15">
              <wp:simplePos x="0" y="0"/>
              <wp:positionH relativeFrom="page">
                <wp:posOffset>1050925</wp:posOffset>
              </wp:positionH>
              <wp:positionV relativeFrom="page">
                <wp:posOffset>10137140</wp:posOffset>
              </wp:positionV>
              <wp:extent cx="5335270" cy="1657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AE37" w14:textId="77777777" w:rsidR="00CD1749" w:rsidRDefault="0063163C">
                          <w:pPr>
                            <w:spacing w:before="10"/>
                            <w:ind w:left="20"/>
                            <w:rPr>
                              <w:sz w:val="20"/>
                            </w:rPr>
                          </w:pPr>
                          <w:r>
                            <w:rPr>
                              <w:sz w:val="20"/>
                            </w:rPr>
                            <w:t>Departament Ochrony Zdrowia Urzędu Marszałkowskiego Województwa Lubuskiego w Zielonej Górze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665D" id="_x0000_s1044" type="#_x0000_t202" style="position:absolute;margin-left:82.75pt;margin-top:798.2pt;width:420.1pt;height:13.05pt;z-index:-216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D2gEAAJgDAAAOAAAAZHJzL2Uyb0RvYy54bWysU9tu2zAMfR+wfxD0vjgXpB2MOEXXosOA&#10;bivQ7QNoWbaF2aJGKbGzrx8lx+kub8NeBJqUDs85pHc3Y9+JoyZv0BZytVhKoa3CytimkF+/PLx5&#10;K4UPYCvo0OpCnrSXN/vXr3aDy/UaW+wqTYJBrM8HV8g2BJdnmVet7sEv0GnLxRqph8Cf1GQVwcDo&#10;fZetl8urbECqHKHS3nP2firKfcKva63C57r2OoiukMwtpJPSWcYz2+8gbwhca9SZBvwDix6M5aYX&#10;qHsIIA5k/oLqjSL0WIeFwj7DujZKJw2sZrX8Q81zC04nLWyOdxeb/P+DVZ+Oz+6JRBjf4cgDTCK8&#10;e0T1zQuLdy3YRt8S4dBqqLjxKlqWDc7n56fRap/7CFIOH7HiIcMhYAIaa+qjK6xTMDoP4HQxXY9B&#10;KE5uN5vt+ppLimurq+31ZptaQD6/duTDe429iEEhiYea0OH46ENkA/l8JTaz+GC6Lg22s78l+GLM&#10;JPaR8EQ9jOUoTMVMYt8opsTqxHIIp3Xh9eagRfohxcCrUkj//QCkpeg+WLYk7tUc0ByUcwBW8dNC&#10;Bimm8C5M+3dwZJqWkSfTLd6ybbVJil5YnOny+JPQ86rG/fr1O916+aH2PwEAAP//AwBQSwMEFAAG&#10;AAgAAAAhACtO04/gAAAADgEAAA8AAABkcnMvZG93bnJldi54bWxMj8FOwzAQRO9I/IO1SNyoTUQC&#10;DXGqCsEJCZGGA0cn3iZW43WI3Tb8Pc6J3nY0T7MzxWa2Azvh5I0jCfcrAQypddpQJ+Grfrt7AuaD&#10;Iq0GRyjhFz1syuurQuXananC0y50LIaQz5WEPoQx59y3PVrlV25Eit7eTVaFKKeO60mdY7gdeCJE&#10;xq0yFD/0asSXHtvD7mglbL+pejU/H81nta9MXa8FvWcHKW9v5u0zsIBz+IdhqR+rQxk7Ne5I2rMh&#10;6ixNIxqPdJ09AFsQIdJHYM1iJkkKvCz45YzyDwAA//8DAFBLAQItABQABgAIAAAAIQC2gziS/gAA&#10;AOEBAAATAAAAAAAAAAAAAAAAAAAAAABbQ29udGVudF9UeXBlc10ueG1sUEsBAi0AFAAGAAgAAAAh&#10;ADj9If/WAAAAlAEAAAsAAAAAAAAAAAAAAAAALwEAAF9yZWxzLy5yZWxzUEsBAi0AFAAGAAgAAAAh&#10;APem74PaAQAAmAMAAA4AAAAAAAAAAAAAAAAALgIAAGRycy9lMm9Eb2MueG1sUEsBAi0AFAAGAAgA&#10;AAAhACtO04/gAAAADgEAAA8AAAAAAAAAAAAAAAAANAQAAGRycy9kb3ducmV2LnhtbFBLBQYAAAAA&#10;BAAEAPMAAABBBQAAAAA=&#10;" filled="f" stroked="f">
              <v:textbox inset="0,0,0,0">
                <w:txbxContent>
                  <w:p w14:paraId="20C0AE37" w14:textId="77777777" w:rsidR="00CD1749" w:rsidRDefault="0063163C">
                    <w:pPr>
                      <w:spacing w:before="10"/>
                      <w:ind w:left="20"/>
                      <w:rPr>
                        <w:sz w:val="20"/>
                      </w:rPr>
                    </w:pPr>
                    <w:r>
                      <w:rPr>
                        <w:sz w:val="20"/>
                      </w:rPr>
                      <w:t>Departament Ochrony Zdrowia Urzędu Marszałkowskiego Województwa Lubuskiego w Zielonej Górze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BCCB" w14:textId="6181B907" w:rsidR="00CD1749" w:rsidRDefault="004C240B">
    <w:pPr>
      <w:pStyle w:val="Tekstpodstawowy"/>
      <w:spacing w:line="14" w:lineRule="auto"/>
      <w:rPr>
        <w:sz w:val="20"/>
      </w:rPr>
    </w:pPr>
    <w:r>
      <w:rPr>
        <w:noProof/>
      </w:rPr>
      <mc:AlternateContent>
        <mc:Choice Requires="wpg">
          <w:drawing>
            <wp:anchor distT="0" distB="0" distL="114300" distR="114300" simplePos="0" relativeHeight="481692672" behindDoc="1" locked="0" layoutInCell="1" allowOverlap="1" wp14:anchorId="68A33054" wp14:editId="425DDAAF">
              <wp:simplePos x="0" y="0"/>
              <wp:positionH relativeFrom="page">
                <wp:posOffset>899160</wp:posOffset>
              </wp:positionH>
              <wp:positionV relativeFrom="page">
                <wp:posOffset>9974580</wp:posOffset>
              </wp:positionV>
              <wp:extent cx="6162040" cy="32321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323215"/>
                        <a:chOff x="1416" y="15708"/>
                        <a:chExt cx="9704" cy="509"/>
                      </a:xfrm>
                    </wpg:grpSpPr>
                    <wps:wsp>
                      <wps:cNvPr id="8" name="Freeform 5"/>
                      <wps:cNvSpPr>
                        <a:spLocks/>
                      </wps:cNvSpPr>
                      <wps:spPr bwMode="auto">
                        <a:xfrm>
                          <a:off x="1447" y="15708"/>
                          <a:ext cx="9672" cy="509"/>
                        </a:xfrm>
                        <a:custGeom>
                          <a:avLst/>
                          <a:gdLst>
                            <a:gd name="T0" fmla="+- 0 11119 1447"/>
                            <a:gd name="T1" fmla="*/ T0 w 9672"/>
                            <a:gd name="T2" fmla="+- 0 15713 15708"/>
                            <a:gd name="T3" fmla="*/ 15713 h 509"/>
                            <a:gd name="T4" fmla="+- 0 10462 1447"/>
                            <a:gd name="T5" fmla="*/ T4 w 9672"/>
                            <a:gd name="T6" fmla="+- 0 15713 15708"/>
                            <a:gd name="T7" fmla="*/ 15713 h 509"/>
                            <a:gd name="T8" fmla="+- 0 10462 1447"/>
                            <a:gd name="T9" fmla="*/ T8 w 9672"/>
                            <a:gd name="T10" fmla="+- 0 15708 15708"/>
                            <a:gd name="T11" fmla="*/ 15708 h 509"/>
                            <a:gd name="T12" fmla="+- 0 1447 1447"/>
                            <a:gd name="T13" fmla="*/ T12 w 9672"/>
                            <a:gd name="T14" fmla="+- 0 15708 15708"/>
                            <a:gd name="T15" fmla="*/ 15708 h 509"/>
                            <a:gd name="T16" fmla="+- 0 1447 1447"/>
                            <a:gd name="T17" fmla="*/ T16 w 9672"/>
                            <a:gd name="T18" fmla="+- 0 15720 15708"/>
                            <a:gd name="T19" fmla="*/ 15720 h 509"/>
                            <a:gd name="T20" fmla="+- 0 10296 1447"/>
                            <a:gd name="T21" fmla="*/ T20 w 9672"/>
                            <a:gd name="T22" fmla="+- 0 15720 15708"/>
                            <a:gd name="T23" fmla="*/ 15720 h 509"/>
                            <a:gd name="T24" fmla="+- 0 10296 1447"/>
                            <a:gd name="T25" fmla="*/ T24 w 9672"/>
                            <a:gd name="T26" fmla="+- 0 16217 15708"/>
                            <a:gd name="T27" fmla="*/ 16217 h 509"/>
                            <a:gd name="T28" fmla="+- 0 11119 1447"/>
                            <a:gd name="T29" fmla="*/ T28 w 9672"/>
                            <a:gd name="T30" fmla="+- 0 16217 15708"/>
                            <a:gd name="T31" fmla="*/ 16217 h 509"/>
                            <a:gd name="T32" fmla="+- 0 11119 1447"/>
                            <a:gd name="T33" fmla="*/ T32 w 9672"/>
                            <a:gd name="T34" fmla="+- 0 15713 15708"/>
                            <a:gd name="T35" fmla="*/ 15713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72" h="509">
                              <a:moveTo>
                                <a:pt x="9672" y="5"/>
                              </a:moveTo>
                              <a:lnTo>
                                <a:pt x="9015" y="5"/>
                              </a:lnTo>
                              <a:lnTo>
                                <a:pt x="9015" y="0"/>
                              </a:lnTo>
                              <a:lnTo>
                                <a:pt x="0" y="0"/>
                              </a:lnTo>
                              <a:lnTo>
                                <a:pt x="0" y="12"/>
                              </a:lnTo>
                              <a:lnTo>
                                <a:pt x="8849" y="12"/>
                              </a:lnTo>
                              <a:lnTo>
                                <a:pt x="8849" y="509"/>
                              </a:lnTo>
                              <a:lnTo>
                                <a:pt x="9672" y="509"/>
                              </a:lnTo>
                              <a:lnTo>
                                <a:pt x="967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6" y="15820"/>
                          <a:ext cx="902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6E18EA" id="Group 3" o:spid="_x0000_s1026" style="position:absolute;margin-left:70.8pt;margin-top:785.4pt;width:485.2pt;height:25.45pt;z-index:-21623808;mso-position-horizontal-relative:page;mso-position-vertical-relative:page" coordorigin="1416,15708" coordsize="9704,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RkLWAUAANIQAAAOAAAAZHJzL2Uyb0RvYy54bWykWGFv2zYQ/T5g/4HQ&#10;xw2JJdmxYyFOUSRLUaDbglX7AbREW0IlUSPlONmv3ztStBnVSowuQC1KfDw+3juSd7358FxX7Eko&#10;XcpmFUSXYcBEk8m8bLar4O/04eI6YLrjTc4r2YhV8CJ08OH2559u9m0iYlnIKheKwUijk327Coqu&#10;a5PJRGeFqLm+lK1o0LmRquYdXtV2kiu+h/W6msRhOJ/spcpbJTOhNb7e287g1tjfbETW/bnZaNGx&#10;ahWAW2d+lfld0+/k9oYnW8Xbosx6GvwHWNS8bDDpwdQ97zjbqfI7U3WZKanlprvMZD2Rm02ZCbMG&#10;rCYKB6v5pOSuNWvZJvtte3ATXDvw0w+bzf54+qTar+2jsuzR/CKzbxp+mezbbeL30/vWgtl6/7vM&#10;oSffddIs/HmjajKBJbFn49+Xg3/Fc8cyfJxH8zicQYYMfdN4GkdXVoCsgEo0LJpF84ChN7pahNeu&#10;87d+/HIRzuzgq3BJnROe2HkN154baY9g0kd/6f/nr68Fb4WRQZM/HhUr81WAwG54DRc8KCEoQJlZ&#10;DM0NkPOo9t3p9RBMw+vvOjKazRZDjzh/LueL+LQ/eJLtdPdJSKMJf/qiOxvpOVpG6bxnn0KOTV0h&#10;6H+9YCGL8LdkZtJ+gMNFDvfLhKUh2zMz+wAEOr6xq0U0ZZ6U28OsUweENQAAK1gvKjbRAQa5fXvh&#10;bB6fJHflcERuNkIOkeUbGycHh1vg2+QQAb69UXJLhyNy1yPkooEOFP+nXRf5ShjnnvZdNBADgXTS&#10;d5GvRRrFYwQHWrxB0FfjLYIDQUYJ+nqk0XyM4ECPq0WMeD6eI8eoinxFgADuZPTFA03CeDk/6cLY&#10;lySFuZHdMVBknGHsa/IWw4Eo4wx9TdJ4bIvEA0nmcYSgOeXD2BcF5zpwp304UGX0fIl9UdJ4bJ9M&#10;B5qMM5z6orzBcDpQZZTh1BclnY5tlOlAk/FzZuqLAi/7pyCutq07rHnhzu/suekPcLQYpyQrNNdv&#10;KzXdnynWjNsznfa3I1B02o+AMT2BF2eBIQ+BcfrYi/dt03SoGLi5FLGYd+D2jkuxM8+xTvuNrGOb&#10;nAXvF4qYPQveLxUBdA6cwoLIQE0Pbpfci6WQhw4zUBUwZKBrGsOTlneksWuy/Sqwl3uxCuhapI5a&#10;PolUGkhHWlsAZnbzHgFV8woYIs8iig7out2ztfYczGTF4O+63dPCsP9g6hwMLiDrEGfAPa2h6+uZ&#10;dfS5uGPS5wy5Z78Akw7ROg/ZoQO45xA4IJhVUgvLmRQxCeZBGlLUS6q0rMr8oawqUkSr7fquUuyJ&#10;U51h/nrTr2CV2Y2NpGHONSbRtsmgzVzXMn9BYqikLVZQXKFRSPVvwPYoVFaB/mfHlQhY9blBZrtE&#10;sgZNOvMyoyslYMrvWfs9vMlgahV0AU4Pat51thratarcFpgpMsHWyI/I7DclpY1IrnViWfUvSK5v&#10;b9oyS/Cvr0rQ+i7Lfr96w6huR2uxFWB9lo2aq2+79gIFFLQp12VVdi+mGARzItU8PZYZFTT0ckzY&#10;KcOyGTu6aVY2I40cyA7BViwzUwGxRt4VOGHFR91i+5Jjjp+UkvtC8Bz+t4fEaysTen1FY12VrQsW&#10;avcLhu8HldwJn9kq8V5mu1o0nS17laiwdtnoomw1BE9EvRb5KlCfc0OIQjL7C7yxQrQ7JboM8cyT&#10;DUKv/46APnQYxkeSxP/M8uRQsF0j8sxsh/IkpFikWi/CrU2B5Mo1eFnZ8oRRA7TB1MSdK1UAdRBi&#10;fdgydCq9+gAgfTH8iXHfxAJMrJrC2czcF/lUmfvvBnX8r4jb/wAAAP//AwBQSwMECgAAAAAAAAAh&#10;AFhmGgTiAAAA4gAAABQAAABkcnMvbWVkaWEvaW1hZ2UxLnBuZ4lQTkcNChoKAAAADUlIRFIAAAdX&#10;AAAAGwQDAAAA0kcbywAAAAlQTFRFAAAA////ICAg5WHB+wAAAAFiS0dEAIgFHUgAAAAJcEhZcwAA&#10;DsQAAA7EAZUrDhsAAABySURBVHic7dMxDQAhAMBALODg/atkhuRnaHKnoEvHBN70jd3tHuCHWSHC&#10;rBBhVogwK0SYFSLMChFmhQizQoRZIcKsEGFWiDArRJgVIswKEWaFCLNChFkhwqwQYVaIMCtEmBUi&#10;zAoRZoUIs0KEWSHimHUB97h+OpD08D0AAAAASUVORK5CYIJQSwMEFAAGAAgAAAAhAPnCdk/iAAAA&#10;DgEAAA8AAABkcnMvZG93bnJldi54bWxMj0FLw0AQhe+C/2EZwZvdbLRpidmUUtRTEWwF6W2bTJPQ&#10;7GzIbpP03zs96e095uPNe9lqsq0YsPeNIw1qFoFAKlzZUKXhe//+tAThg6HStI5QwxU9rPL7u8yk&#10;pRvpC4ddqASHkE+NhjqELpXSFzVa42euQ+LbyfXWBLZ9JcvejBxuWxlHUSKtaYg/1KbDTY3FeXex&#10;Gj5GM66f1duwPZ8218N+/vmzVaj148O0fgURcAp/MNzqc3XIudPRXaj0omX/ohJGWcwXEY+4IUrF&#10;vO/IKonVAmSeyf8z8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t0ZC1gFAADSEAAADgAAAAAAAAAAAAAAAAA6AgAAZHJzL2Uyb0RvYy54bWxQSwECLQAKAAAA&#10;AAAAACEAWGYaBOIAAADiAAAAFAAAAAAAAAAAAAAAAAC+BwAAZHJzL21lZGlhL2ltYWdlMS5wbmdQ&#10;SwECLQAUAAYACAAAACEA+cJ2T+IAAAAOAQAADwAAAAAAAAAAAAAAAADSCAAAZHJzL2Rvd25yZXYu&#10;eG1sUEsBAi0AFAAGAAgAAAAhAKomDr68AAAAIQEAABkAAAAAAAAAAAAAAAAA4QkAAGRycy9fcmVs&#10;cy9lMm9Eb2MueG1sLnJlbHNQSwUGAAAAAAYABgB8AQAA1AoAAAAA&#10;">
              <v:shape id="Freeform 5" o:spid="_x0000_s1027" style="position:absolute;left:1447;top:15708;width:9672;height:509;visibility:visible;mso-wrap-style:square;v-text-anchor:top" coordsize="967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xoivwAAANoAAAAPAAAAZHJzL2Rvd25yZXYueG1sRE/LisIw&#10;FN0P+A/hCm4GTe1iGKppEaGgK/GB4O7a3D6wuSlNtPXvzWJglofzXmejacWLetdYVrBcRCCIC6sb&#10;rhRczvn8F4TzyBpby6TgTQ6ydPK1xkTbgY/0OvlKhBB2CSqove8SKV1Rk0G3sB1x4ErbG/QB9pXU&#10;PQ4h3LQyjqIfabDh0FBjR9uaisfpaRTIvbnnu0P5beLbEOcRXsvj8qrUbDpuViA8jf5f/OfeaQVh&#10;a7gSboBMPwAAAP//AwBQSwECLQAUAAYACAAAACEA2+H2y+4AAACFAQAAEwAAAAAAAAAAAAAAAAAA&#10;AAAAW0NvbnRlbnRfVHlwZXNdLnhtbFBLAQItABQABgAIAAAAIQBa9CxbvwAAABUBAAALAAAAAAAA&#10;AAAAAAAAAB8BAABfcmVscy8ucmVsc1BLAQItABQABgAIAAAAIQAtdxoivwAAANoAAAAPAAAAAAAA&#10;AAAAAAAAAAcCAABkcnMvZG93bnJldi54bWxQSwUGAAAAAAMAAwC3AAAA8wIAAAAA&#10;" path="m9672,5r-657,l9015,,,,,12r8849,l8849,509r823,l9672,5xe" fillcolor="black" stroked="f">
                <v:path arrowok="t" o:connecttype="custom" o:connectlocs="9672,15713;9015,15713;9015,15708;0,15708;0,15720;8849,15720;8849,16217;9672,16217;9672,1571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16;top:15820;width:902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f9dwwAAANsAAAAPAAAAZHJzL2Rvd25yZXYueG1sRI/NSwNB&#10;DMXvgv/DEKE3m9WDyrbTUoqieOsHPYed7AfdySwzY7vbv94cBG8J7+W9X5br0ffmwjF1QSw8zQsw&#10;LFVwnTQWjoePxzcwKZM46oOwhYkTrFf3d0sqXbjKji/73BgNkVSShTbnoURMVcue0jwMLKrVIXrK&#10;usYGXaSrhvsen4viBT11og0tDbxtuTrvf7wF3H7vDlVx3MSpfn2fbg5P+FlbO3sYNwswmcf8b/67&#10;/nKKr/T6iw6Aq18AAAD//wMAUEsBAi0AFAAGAAgAAAAhANvh9svuAAAAhQEAABMAAAAAAAAAAAAA&#10;AAAAAAAAAFtDb250ZW50X1R5cGVzXS54bWxQSwECLQAUAAYACAAAACEAWvQsW78AAAAVAQAACwAA&#10;AAAAAAAAAAAAAAAfAQAAX3JlbHMvLnJlbHNQSwECLQAUAAYACAAAACEA6T3/Xc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481693184" behindDoc="1" locked="0" layoutInCell="1" allowOverlap="1" wp14:anchorId="5781EC44" wp14:editId="4F824C1B">
              <wp:simplePos x="0" y="0"/>
              <wp:positionH relativeFrom="page">
                <wp:posOffset>6659880</wp:posOffset>
              </wp:positionH>
              <wp:positionV relativeFrom="page">
                <wp:posOffset>10046335</wp:posOffset>
              </wp:positionV>
              <wp:extent cx="346710" cy="203835"/>
              <wp:effectExtent l="0" t="0" r="1524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6339" w14:textId="77777777" w:rsidR="00CD1749" w:rsidRDefault="0063163C">
                          <w:pPr>
                            <w:spacing w:line="290" w:lineRule="exact"/>
                            <w:ind w:left="60"/>
                            <w:rPr>
                              <w:rFonts w:ascii="Arial"/>
                              <w:sz w:val="28"/>
                            </w:rPr>
                          </w:pPr>
                          <w:r>
                            <w:fldChar w:fldCharType="begin"/>
                          </w:r>
                          <w:r>
                            <w:rPr>
                              <w:rFonts w:ascii="Arial"/>
                              <w:color w:val="FFFFFF"/>
                              <w:w w:val="95"/>
                              <w:sz w:val="28"/>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1EC44" id="_x0000_t202" coordsize="21600,21600" o:spt="202" path="m,l,21600r21600,l21600,xe">
              <v:stroke joinstyle="miter"/>
              <v:path gradientshapeok="t" o:connecttype="rect"/>
            </v:shapetype>
            <v:shape id="Text Box 2" o:spid="_x0000_s1046" type="#_x0000_t202" style="position:absolute;margin-left:524.4pt;margin-top:791.05pt;width:27.3pt;height:16.05pt;z-index:-216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Rr2gEAAJcDAAAOAAAAZHJzL2Uyb0RvYy54bWysU9tu2zAMfR+wfxD0vjiXrS2MOEXXosOA&#10;7gJ0/QBalm1htqhRSuzs60fJcbqtb8NeBJqUDs85pLfXY9+JgyZv0BZytVhKoa3CytimkE/f7t9c&#10;SeED2Ao6tLqQR+3l9e71q+3gcr3GFrtKk2AQ6/PBFbINweVZ5lWre/ALdNpysUbqIfAnNVlFMDB6&#10;32Xr5fIiG5AqR6i095y9m4pyl/DrWqvwpa69DqIrJHML6aR0lvHMdlvIGwLXGnWiAf/AogdjuekZ&#10;6g4CiD2ZF1C9UYQe67BQ2GdY10bppIHVrJZ/qXlswemkhc3x7myT/3+w6vPh0X0lEcb3OPIAkwjv&#10;HlB998LibQu20TdEOLQaKm68ipZlg/P56Wm02uc+gpTDJ6x4yLAPmIDGmvroCusUjM4DOJ5N12MQ&#10;ipObtxeXK64oLq2Xm6vNu9QB8vmxIx8+aOxFDApJPNMEDocHHyIZyOcrsZfFe9N1aa6d/SPBF2Mm&#10;kY98J+ZhLEdhqkJexr5RS4nVkdUQTtvC281Bi/RTioE3pZD+xx5IS9F9tOxIXKs5oDko5wCs4qeF&#10;DFJM4W2Y1m/vyDQtI0+eW7xh12qTFD2zONHl6Sehp02N6/X7d7r1/D/tfgEAAP//AwBQSwMEFAAG&#10;AAgAAAAhAKzIG9fiAAAADwEAAA8AAABkcnMvZG93bnJldi54bWxMj8FOwzAQRO9I/IO1SNyonRCi&#10;NI1TVQhOSIg0HDg6iZtYjdchdtvw92xPcJvRjmbfFNvFjuysZ28cSohWApjG1nUGewmf9etDBswH&#10;hZ0aHWoJP9rDtry9KVTeuQtW+rwPPaMS9LmSMIQw5Zz7dtBW+ZWbNNLt4GarAtm5592sLlRuRx4L&#10;kXKrDNKHQU36edDtcX+yEnZfWL2Y7/fmozpUpq7XAt/So5T3d8tuAyzoJfyF4YpP6FASU+NO2Hk2&#10;khdJRuyB1FMWR8CumUg8JsAaUmmUxMDLgv/fUf4CAAD//wMAUEsBAi0AFAAGAAgAAAAhALaDOJL+&#10;AAAA4QEAABMAAAAAAAAAAAAAAAAAAAAAAFtDb250ZW50X1R5cGVzXS54bWxQSwECLQAUAAYACAAA&#10;ACEAOP0h/9YAAACUAQAACwAAAAAAAAAAAAAAAAAvAQAAX3JlbHMvLnJlbHNQSwECLQAUAAYACAAA&#10;ACEAJ49Ea9oBAACXAwAADgAAAAAAAAAAAAAAAAAuAgAAZHJzL2Uyb0RvYy54bWxQSwECLQAUAAYA&#10;CAAAACEArMgb1+IAAAAPAQAADwAAAAAAAAAAAAAAAAA0BAAAZHJzL2Rvd25yZXYueG1sUEsFBgAA&#10;AAAEAAQA8wAAAEMFAAAAAA==&#10;" filled="f" stroked="f">
              <v:textbox inset="0,0,0,0">
                <w:txbxContent>
                  <w:p w14:paraId="652C6339" w14:textId="77777777" w:rsidR="00CD1749" w:rsidRDefault="0063163C">
                    <w:pPr>
                      <w:spacing w:line="290" w:lineRule="exact"/>
                      <w:ind w:left="60"/>
                      <w:rPr>
                        <w:rFonts w:ascii="Arial"/>
                        <w:sz w:val="28"/>
                      </w:rPr>
                    </w:pPr>
                    <w:r>
                      <w:fldChar w:fldCharType="begin"/>
                    </w:r>
                    <w:r>
                      <w:rPr>
                        <w:rFonts w:ascii="Arial"/>
                        <w:color w:val="FFFFFF"/>
                        <w:w w:val="95"/>
                        <w:sz w:val="28"/>
                      </w:rPr>
                      <w:instrText xml:space="preserve"> PAGE </w:instrText>
                    </w:r>
                    <w:r>
                      <w:fldChar w:fldCharType="separate"/>
                    </w:r>
                    <w:r>
                      <w:t>100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1693696" behindDoc="1" locked="0" layoutInCell="1" allowOverlap="1" wp14:anchorId="2E51E02B" wp14:editId="30A96C91">
              <wp:simplePos x="0" y="0"/>
              <wp:positionH relativeFrom="page">
                <wp:posOffset>1050925</wp:posOffset>
              </wp:positionH>
              <wp:positionV relativeFrom="page">
                <wp:posOffset>10137140</wp:posOffset>
              </wp:positionV>
              <wp:extent cx="53352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7BC8D" w14:textId="77777777" w:rsidR="00CD1749" w:rsidRDefault="0063163C">
                          <w:pPr>
                            <w:spacing w:before="10"/>
                            <w:ind w:left="20"/>
                            <w:rPr>
                              <w:sz w:val="20"/>
                            </w:rPr>
                          </w:pPr>
                          <w:r>
                            <w:rPr>
                              <w:sz w:val="20"/>
                            </w:rPr>
                            <w:t>Departament Ochrony Zdrowia Urzędu Marszałkowskiego Województwa Lubuskiego w Zielonej Górze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1E02B" id="Text Box 1" o:spid="_x0000_s1047" type="#_x0000_t202" style="position:absolute;margin-left:82.75pt;margin-top:798.2pt;width:420.1pt;height:13.05pt;z-index:-216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ub2gEAAJgDAAAOAAAAZHJzL2Uyb0RvYy54bWysU9tu2zAMfR+wfxD0vjgXpC2MOEXXosOA&#10;7gJ0+wBZlm1htqiRSuzs60fJcbrL27AXgSalw3MO6d3t2HfiaJAsuEKuFkspjNNQWdcU8uuXxzc3&#10;UlBQrlIdOFPIkyF5u3/9ajf43Kyhha4yKBjEUT74QrYh+DzLSLemV7QAbxwXa8BeBf7EJqtQDYze&#10;d9l6ubzKBsDKI2hDxNmHqSj3Cb+ujQ6f6ppMEF0hmVtIJ6azjGe236m8QeVbq8801D+w6JV13PQC&#10;9aCCEge0f0H1ViMQ1GGhoc+grq02SQOrWS3/UPPcKm+SFjaH/MUm+n+w+uPx2X9GEca3MPIAkwjy&#10;T6C/kXBw3yrXmDtEGFqjKm68ipZlg6f8/DRaTTlFkHL4ABUPWR0CJKCxxj66wjoFo/MAThfTzRiE&#10;5uR2s9mur7mkuba62l5vtqmFyufXHim8M9CLGBQSeagJXR2fKEQ2Kp+vxGYOHm3XpcF27rcEX4yZ&#10;xD4SnqiHsRyFrQp5E/tGMSVUJ5aDMK0LrzcHLeAPKQZelULS94NCI0X33rElca/mAOegnAPlND8t&#10;ZJBiCu/DtH8Hj7ZpGXky3cEd21bbpOiFxZkujz8JPa9q3K9fv9Otlx9q/xMAAP//AwBQSwMEFAAG&#10;AAgAAAAhACtO04/gAAAADgEAAA8AAABkcnMvZG93bnJldi54bWxMj8FOwzAQRO9I/IO1SNyoTUQC&#10;DXGqCsEJCZGGA0cn3iZW43WI3Tb8Pc6J3nY0T7MzxWa2Azvh5I0jCfcrAQypddpQJ+Grfrt7AuaD&#10;Iq0GRyjhFz1syuurQuXananC0y50LIaQz5WEPoQx59y3PVrlV25Eit7eTVaFKKeO60mdY7gdeCJE&#10;xq0yFD/0asSXHtvD7mglbL+pejU/H81nta9MXa8FvWcHKW9v5u0zsIBz+IdhqR+rQxk7Ne5I2rMh&#10;6ixNIxqPdJ09AFsQIdJHYM1iJkkKvCz45YzyDwAA//8DAFBLAQItABQABgAIAAAAIQC2gziS/gAA&#10;AOEBAAATAAAAAAAAAAAAAAAAAAAAAABbQ29udGVudF9UeXBlc10ueG1sUEsBAi0AFAAGAAgAAAAh&#10;ADj9If/WAAAAlAEAAAsAAAAAAAAAAAAAAAAALwEAAF9yZWxzLy5yZWxzUEsBAi0AFAAGAAgAAAAh&#10;AJIHW5vaAQAAmAMAAA4AAAAAAAAAAAAAAAAALgIAAGRycy9lMm9Eb2MueG1sUEsBAi0AFAAGAAgA&#10;AAAhACtO04/gAAAADgEAAA8AAAAAAAAAAAAAAAAANAQAAGRycy9kb3ducmV2LnhtbFBLBQYAAAAA&#10;BAAEAPMAAABBBQAAAAA=&#10;" filled="f" stroked="f">
              <v:textbox inset="0,0,0,0">
                <w:txbxContent>
                  <w:p w14:paraId="3627BC8D" w14:textId="77777777" w:rsidR="00CD1749" w:rsidRDefault="0063163C">
                    <w:pPr>
                      <w:spacing w:before="10"/>
                      <w:ind w:left="20"/>
                      <w:rPr>
                        <w:sz w:val="20"/>
                      </w:rPr>
                    </w:pPr>
                    <w:r>
                      <w:rPr>
                        <w:sz w:val="20"/>
                      </w:rPr>
                      <w:t>Departament Ochrony Zdrowia Urzędu Marszałkowskiego Województwa Lubuskiego w Zielonej Górze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3417" w14:textId="77777777" w:rsidR="00C606DE" w:rsidRDefault="00C606DE">
      <w:r>
        <w:separator/>
      </w:r>
    </w:p>
  </w:footnote>
  <w:footnote w:type="continuationSeparator" w:id="0">
    <w:p w14:paraId="0D267C6C" w14:textId="77777777" w:rsidR="00C606DE" w:rsidRDefault="00C6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85BB" w14:textId="2E502F00" w:rsidR="00CD1749" w:rsidRDefault="004C240B">
    <w:pPr>
      <w:pStyle w:val="Tekstpodstawowy"/>
      <w:spacing w:line="14" w:lineRule="auto"/>
      <w:rPr>
        <w:sz w:val="20"/>
      </w:rPr>
    </w:pPr>
    <w:r>
      <w:rPr>
        <w:noProof/>
      </w:rPr>
      <mc:AlternateContent>
        <mc:Choice Requires="wps">
          <w:drawing>
            <wp:anchor distT="0" distB="0" distL="114300" distR="114300" simplePos="0" relativeHeight="481686528" behindDoc="1" locked="0" layoutInCell="1" allowOverlap="1" wp14:anchorId="3C6C33A7" wp14:editId="1A7FA7AC">
              <wp:simplePos x="0" y="0"/>
              <wp:positionH relativeFrom="page">
                <wp:posOffset>900430</wp:posOffset>
              </wp:positionH>
              <wp:positionV relativeFrom="page">
                <wp:posOffset>734695</wp:posOffset>
              </wp:positionV>
              <wp:extent cx="5760720" cy="317500"/>
              <wp:effectExtent l="0" t="0" r="0" b="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317500"/>
                      </a:xfrm>
                      <a:custGeom>
                        <a:avLst/>
                        <a:gdLst>
                          <a:gd name="T0" fmla="+- 0 10478 1418"/>
                          <a:gd name="T1" fmla="*/ T0 w 9072"/>
                          <a:gd name="T2" fmla="+- 0 1157 1157"/>
                          <a:gd name="T3" fmla="*/ 1157 h 500"/>
                          <a:gd name="T4" fmla="+- 0 1661 1418"/>
                          <a:gd name="T5" fmla="*/ T4 w 9072"/>
                          <a:gd name="T6" fmla="+- 0 1157 1157"/>
                          <a:gd name="T7" fmla="*/ 1157 h 500"/>
                          <a:gd name="T8" fmla="+- 0 1418 1418"/>
                          <a:gd name="T9" fmla="*/ T8 w 9072"/>
                          <a:gd name="T10" fmla="+- 0 1157 1157"/>
                          <a:gd name="T11" fmla="*/ 1157 h 500"/>
                          <a:gd name="T12" fmla="+- 0 1418 1418"/>
                          <a:gd name="T13" fmla="*/ T12 w 9072"/>
                          <a:gd name="T14" fmla="+- 0 1656 1157"/>
                          <a:gd name="T15" fmla="*/ 1656 h 500"/>
                          <a:gd name="T16" fmla="+- 0 1661 1418"/>
                          <a:gd name="T17" fmla="*/ T16 w 9072"/>
                          <a:gd name="T18" fmla="+- 0 1656 1157"/>
                          <a:gd name="T19" fmla="*/ 1656 h 500"/>
                          <a:gd name="T20" fmla="+- 0 10478 1418"/>
                          <a:gd name="T21" fmla="*/ T20 w 9072"/>
                          <a:gd name="T22" fmla="+- 0 1656 1157"/>
                          <a:gd name="T23" fmla="*/ 1656 h 500"/>
                          <a:gd name="T24" fmla="+- 0 10478 1418"/>
                          <a:gd name="T25" fmla="*/ T24 w 9072"/>
                          <a:gd name="T26" fmla="+- 0 1157 1157"/>
                          <a:gd name="T27" fmla="*/ 1157 h 500"/>
                          <a:gd name="T28" fmla="+- 0 10490 1418"/>
                          <a:gd name="T29" fmla="*/ T28 w 9072"/>
                          <a:gd name="T30" fmla="+- 0 1157 1157"/>
                          <a:gd name="T31" fmla="*/ 1157 h 500"/>
                          <a:gd name="T32" fmla="+- 0 10481 1418"/>
                          <a:gd name="T33" fmla="*/ T32 w 9072"/>
                          <a:gd name="T34" fmla="+- 0 1157 1157"/>
                          <a:gd name="T35" fmla="*/ 1157 h 500"/>
                          <a:gd name="T36" fmla="+- 0 10481 1418"/>
                          <a:gd name="T37" fmla="*/ T36 w 9072"/>
                          <a:gd name="T38" fmla="+- 0 1656 1157"/>
                          <a:gd name="T39" fmla="*/ 1656 h 500"/>
                          <a:gd name="T40" fmla="+- 0 10490 1418"/>
                          <a:gd name="T41" fmla="*/ T40 w 9072"/>
                          <a:gd name="T42" fmla="+- 0 1656 1157"/>
                          <a:gd name="T43" fmla="*/ 1656 h 500"/>
                          <a:gd name="T44" fmla="+- 0 10490 1418"/>
                          <a:gd name="T45" fmla="*/ T44 w 9072"/>
                          <a:gd name="T46" fmla="+- 0 1157 1157"/>
                          <a:gd name="T47" fmla="*/ 115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500">
                            <a:moveTo>
                              <a:pt x="9060" y="0"/>
                            </a:moveTo>
                            <a:lnTo>
                              <a:pt x="243" y="0"/>
                            </a:lnTo>
                            <a:lnTo>
                              <a:pt x="0" y="0"/>
                            </a:lnTo>
                            <a:lnTo>
                              <a:pt x="0" y="499"/>
                            </a:lnTo>
                            <a:lnTo>
                              <a:pt x="243" y="499"/>
                            </a:lnTo>
                            <a:lnTo>
                              <a:pt x="9060" y="499"/>
                            </a:lnTo>
                            <a:lnTo>
                              <a:pt x="9060" y="0"/>
                            </a:lnTo>
                            <a:close/>
                            <a:moveTo>
                              <a:pt x="9072" y="0"/>
                            </a:moveTo>
                            <a:lnTo>
                              <a:pt x="9063" y="0"/>
                            </a:lnTo>
                            <a:lnTo>
                              <a:pt x="9063" y="499"/>
                            </a:lnTo>
                            <a:lnTo>
                              <a:pt x="9072" y="499"/>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E2C9F" id="AutoShape 21" o:spid="_x0000_s1026" style="position:absolute;margin-left:70.9pt;margin-top:57.85pt;width:453.6pt;height:25pt;z-index:-216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sXPQQAAKIPAAAOAAAAZHJzL2Uyb0RvYy54bWysV22PozYQ/l6p/8HiY6tbMBDyos2eqjtd&#10;Ven6Ih33AxxeAipgapOQ7a+/GYOzXl+cRVXzgQB+GD8zz4zteXx/aRtyLoSsebf36EPgkaLLeF53&#10;x733Nf30buMRObAuZw3vir33XEjv/dOPPzyO/a4IecWbvBAEjHRyN/Z7rxqGfuf7MquKlskH3hcd&#10;DJZctGyAR3H0c8FGsN42fhgEiT9ykfeCZ4WU8PbjNOg9KftlWWTDn2Upi4E0ew+4Deoq1PWAV//p&#10;ke2OgvVVnc002H9g0bK6g0mvpj6ygZGTqL8z1daZ4JKXw0PGW5+XZZ0VygfwhgaWN18q1hfKFwiO&#10;7K9hkv+f2eyP85f+L4HUZf+ZZ39LiIg/9nJ3HcEHCRhyGH/nOWjITgNXzl5K0eKX4Aa5qJg+X2Na&#10;XAaSwcvVOgnWIYQ+g7GIrleBCrrPdvrr7CSHXwuuLLHzZzlMmuRwpyKak461MG0KRsq2AXl+fkcC&#10;QoN4vSE0pptZxCuOatxPPkkDMpItMLBBoQZNxuhqTShcbFikYWALx0lFZg9A6+uMsUZNxpKE3iS2&#10;0jAkFjuIJRp0n9haw+4Sg+ozQwbBuklsq2FIbOMgRq34u0JGzfi7Y0YtBVzcqClBSkMXO1uDVXJT&#10;UGqKQBNA3VSUWjK4JKWmDilNXOwsIXDeW+lGTSXc7LCeTF2dpRCaWqShsxgsLVz0QlOLO/QsLdz0&#10;TDHS0FUSoSWGK/NCUwx35oWWGEG8heXkxkISmmqkoaswIksNF73IFMNNL7LECOLN7eUkMtVII1dl&#10;RJYaTnqmGHfoWWK46ZlqpJGrNCJLDVfuRaYY7tyLLTGc4samGmnsKo3YUsNFLzbFuEPPEsNNz1Qj&#10;jV2lEVtquMSNTTFeiwtb8VFvtqzS+2926eYNGO4Iw+NcoDb9nkvc7FMIH+zoaYQ7JpgAFO7WDjA4&#10;g2C1vb4JBqERDPvIEtO4Pyj4ahkcAqHg20VwXEARDivfEjLh7CisRIvgs6uwMiyBY8EjmWiZq9Hs&#10;KlTOEutYEGgdMnkRfHYVMsuAT+LOmSPg+G0fvIVH4OB9wG/YrmcDJpy+JePeU2c1UsHBEQ6KONDy&#10;c5FyBRkw8bZBAiUORPU58gXQdCYwxJI0cHpU//fK3Gtbekz/m5h4q+OoR/X/hNLzvYW7OrAYqD3V&#10;82UNl4UK4IvvE4cpeobTLwD9sQYmS6IDXCfY21zhiI3RXgx0OQUZhGmhFpVrfmBaGW2C5E2df6qb&#10;BtNCiuPhQyPImWGPp35zRr6CNWp96jh+NiUsvlGtDnY32DHK3YHnz9DpCD41itDYwk3Fxb8eGaFJ&#10;3HvynxMThUea3zrowrY0xv1mUA/xSvU5whw5mCOsy8DU3hs8WE/x9sMwdaKnXtTHCmaiKuM7/gt0&#10;WGWNjZDiN7GaH6ARVLGZm1bsNM1nhXpprZ++AQAA//8DAFBLAwQUAAYACAAAACEAiGSGNN4AAAAM&#10;AQAADwAAAGRycy9kb3ducmV2LnhtbEyPQVPCMBCF7874HzLrjDdJqlixNmWwKnfBi7fQLG2x2dQm&#10;QPHXu5z09t7um7ff5vPRdeKAQ2g9aUgmCgRS5W1LtYaP9dvNDESIhqzpPKGGEwaYF5cXucmsP9I7&#10;HlaxFlxCITMamhj7TMpQNehMmPgeiXdbPzgT2Q61tIM5crnr5K1SqXSmJb7QmB7LBquv1d5peE7X&#10;37ak15/F8nNWbk93O692L1pfX42LJxARx/gXhjM+o0PBTBu/JxtEx36aMHpkkdw/gDgn1PSR39uw&#10;Snkki1z+f6L4BQAA//8DAFBLAQItABQABgAIAAAAIQC2gziS/gAAAOEBAAATAAAAAAAAAAAAAAAA&#10;AAAAAABbQ29udGVudF9UeXBlc10ueG1sUEsBAi0AFAAGAAgAAAAhADj9If/WAAAAlAEAAAsAAAAA&#10;AAAAAAAAAAAALwEAAF9yZWxzLy5yZWxzUEsBAi0AFAAGAAgAAAAhAAxHqxc9BAAAog8AAA4AAAAA&#10;AAAAAAAAAAAALgIAAGRycy9lMm9Eb2MueG1sUEsBAi0AFAAGAAgAAAAhAIhkhjTeAAAADAEAAA8A&#10;AAAAAAAAAAAAAAAAlwYAAGRycy9kb3ducmV2LnhtbFBLBQYAAAAABAAEAPMAAACiBwAAAAA=&#10;" path="m9060,l243,,,,,499r243,l9060,499,9060,xm9072,r-9,l9063,499r9,l9072,xe" fillcolor="black" stroked="f">
              <v:path arrowok="t" o:connecttype="custom" o:connectlocs="5753100,734695;154305,734695;0,734695;0,1051560;154305,1051560;5753100,1051560;5753100,734695;5760720,734695;5755005,734695;5755005,1051560;5760720,1051560;5760720,734695" o:connectangles="0,0,0,0,0,0,0,0,0,0,0,0"/>
              <w10:wrap anchorx="page" anchory="page"/>
            </v:shape>
          </w:pict>
        </mc:Fallback>
      </mc:AlternateContent>
    </w:r>
    <w:r>
      <w:rPr>
        <w:noProof/>
      </w:rPr>
      <mc:AlternateContent>
        <mc:Choice Requires="wps">
          <w:drawing>
            <wp:anchor distT="0" distB="0" distL="114300" distR="114300" simplePos="0" relativeHeight="481687040" behindDoc="1" locked="0" layoutInCell="1" allowOverlap="1" wp14:anchorId="1E065620" wp14:editId="7DCD8534">
              <wp:simplePos x="0" y="0"/>
              <wp:positionH relativeFrom="page">
                <wp:posOffset>1195705</wp:posOffset>
              </wp:positionH>
              <wp:positionV relativeFrom="page">
                <wp:posOffset>833755</wp:posOffset>
              </wp:positionV>
              <wp:extent cx="5317490" cy="123825"/>
              <wp:effectExtent l="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83134" w14:textId="77777777" w:rsidR="00CD1749" w:rsidRDefault="0063163C">
                          <w:pPr>
                            <w:spacing w:before="13"/>
                            <w:ind w:left="20"/>
                            <w:rPr>
                              <w:sz w:val="14"/>
                            </w:rPr>
                          </w:pPr>
                          <w:r>
                            <w:rPr>
                              <w:color w:val="FFFFFF"/>
                              <w:sz w:val="14"/>
                            </w:rPr>
                            <w:t>INFORMATOR O DOSTĘPNYCH W WOJEWÓDZTWIE LUBUSKIM FORMACH WSPARCIA OSÓB Z ZABURZENIAMI PSYCHICZNYMI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65620" id="_x0000_t202" coordsize="21600,21600" o:spt="202" path="m,l,21600r21600,l21600,xe">
              <v:stroke joinstyle="miter"/>
              <v:path gradientshapeok="t" o:connecttype="rect"/>
            </v:shapetype>
            <v:shape id="Text Box 20" o:spid="_x0000_s1039" type="#_x0000_t202" style="position:absolute;margin-left:94.15pt;margin-top:65.65pt;width:418.7pt;height:9.75pt;z-index:-216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cP1wEAAJEDAAAOAAAAZHJzL2Uyb0RvYy54bWysU9tu2zAMfR+wfxD0vjhO160z4hRdiw4D&#10;ugvQ7QNkWbKN2aJGKrGzrx8lx+kub8NeBJqUDs85pLfX09CLg0HqwJUyX62lME5D3bmmlF+/3L+4&#10;koKCcrXqwZlSHg3J693zZ9vRF2YDLfS1QcEgjorRl7INwRdZRro1g6IVeOO4aAEHFfgTm6xGNTL6&#10;0Geb9fpVNgLWHkEbIs7ezUW5S/jWGh0+WUsmiL6UzC2kE9NZxTPbbVXRoPJtp0801D+wGFTnuOkZ&#10;6k4FJfbY/QU1dBqBwIaVhiEDazttkgZWk6//UPPYKm+SFjaH/Nkm+n+w+uPh0X9GEaa3MPEAkwjy&#10;D6C/kXBw2yrXmBtEGFujam6cR8uy0VNxehqtpoIiSDV+gJqHrPYBEtBkcYiusE7B6DyA49l0MwWh&#10;OXl5kb9++YZLmmv55uJqc5laqGJ57ZHCOwODiEEpkYea0NXhgUJko4rlSmzm4L7r+zTY3v2W4Isx&#10;k9hHwjP1MFUT344qKqiPrANh3hPeaw5awB9SjLwjpaTve4VGiv69Yy/iQi0BLkG1BMppflrKIMUc&#10;3oZ58fYeu6Zl5NltBzfsl+2SlCcWJ54896TwtKNxsX79Tree/qTdTwAAAP//AwBQSwMEFAAGAAgA&#10;AAAhAIaLe3rfAAAADAEAAA8AAABkcnMvZG93bnJldi54bWxMj8FOwzAQRO9I/IO1SNyo3VYtIcSp&#10;KgQnJEQaDhydZJtYjdchdtvw92xP9DajHc2+yTaT68UJx2A9aZjPFAik2jeWWg1f5dtDAiJEQ43p&#10;PaGGXwywyW9vMpM2/kwFnnaxFVxCITUauhiHVMpQd+hMmPkBiW97PzoT2Y6tbEZz5nLXy4VSa+mM&#10;Jf7QmQFfOqwPu6PTsP2m4tX+fFSfxb6wZfmk6H190Pr+bto+g4g4xf8wXPAZHXJmqvyRmiB69kmy&#10;5CiL5ZzFJaEWq0cQFauVSkDmmbwekf8BAAD//wMAUEsBAi0AFAAGAAgAAAAhALaDOJL+AAAA4QEA&#10;ABMAAAAAAAAAAAAAAAAAAAAAAFtDb250ZW50X1R5cGVzXS54bWxQSwECLQAUAAYACAAAACEAOP0h&#10;/9YAAACUAQAACwAAAAAAAAAAAAAAAAAvAQAAX3JlbHMvLnJlbHNQSwECLQAUAAYACAAAACEAtsIX&#10;D9cBAACRAwAADgAAAAAAAAAAAAAAAAAuAgAAZHJzL2Uyb0RvYy54bWxQSwECLQAUAAYACAAAACEA&#10;hot7et8AAAAMAQAADwAAAAAAAAAAAAAAAAAxBAAAZHJzL2Rvd25yZXYueG1sUEsFBgAAAAAEAAQA&#10;8wAAAD0FAAAAAA==&#10;" filled="f" stroked="f">
              <v:textbox inset="0,0,0,0">
                <w:txbxContent>
                  <w:p w14:paraId="18083134" w14:textId="77777777" w:rsidR="00CD1749" w:rsidRDefault="0063163C">
                    <w:pPr>
                      <w:spacing w:before="13"/>
                      <w:ind w:left="20"/>
                      <w:rPr>
                        <w:sz w:val="14"/>
                      </w:rPr>
                    </w:pPr>
                    <w:r>
                      <w:rPr>
                        <w:color w:val="FFFFFF"/>
                        <w:sz w:val="14"/>
                      </w:rPr>
                      <w:t>INFORMATOR O DOSTĘPNYCH W WOJEWÓDZTWIE LUBUSKIM FORMACH WSPARCIA OSÓB Z ZABURZENIAMI PSYCHICZNYMI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A526" w14:textId="1E18CF8C" w:rsidR="00CD1749" w:rsidRDefault="004C240B">
    <w:pPr>
      <w:pStyle w:val="Tekstpodstawowy"/>
      <w:spacing w:line="14" w:lineRule="auto"/>
      <w:rPr>
        <w:sz w:val="20"/>
      </w:rPr>
    </w:pPr>
    <w:r>
      <w:rPr>
        <w:noProof/>
      </w:rPr>
      <mc:AlternateContent>
        <mc:Choice Requires="wps">
          <w:drawing>
            <wp:anchor distT="0" distB="0" distL="114300" distR="114300" simplePos="0" relativeHeight="481689088" behindDoc="1" locked="0" layoutInCell="1" allowOverlap="1" wp14:anchorId="16B3D02C" wp14:editId="7B7DA466">
              <wp:simplePos x="0" y="0"/>
              <wp:positionH relativeFrom="page">
                <wp:posOffset>900430</wp:posOffset>
              </wp:positionH>
              <wp:positionV relativeFrom="page">
                <wp:posOffset>734695</wp:posOffset>
              </wp:positionV>
              <wp:extent cx="5760720" cy="317500"/>
              <wp:effectExtent l="0" t="0" r="0" b="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317500"/>
                      </a:xfrm>
                      <a:custGeom>
                        <a:avLst/>
                        <a:gdLst>
                          <a:gd name="T0" fmla="+- 0 10478 1418"/>
                          <a:gd name="T1" fmla="*/ T0 w 9072"/>
                          <a:gd name="T2" fmla="+- 0 1157 1157"/>
                          <a:gd name="T3" fmla="*/ 1157 h 500"/>
                          <a:gd name="T4" fmla="+- 0 1661 1418"/>
                          <a:gd name="T5" fmla="*/ T4 w 9072"/>
                          <a:gd name="T6" fmla="+- 0 1157 1157"/>
                          <a:gd name="T7" fmla="*/ 1157 h 500"/>
                          <a:gd name="T8" fmla="+- 0 1418 1418"/>
                          <a:gd name="T9" fmla="*/ T8 w 9072"/>
                          <a:gd name="T10" fmla="+- 0 1157 1157"/>
                          <a:gd name="T11" fmla="*/ 1157 h 500"/>
                          <a:gd name="T12" fmla="+- 0 1418 1418"/>
                          <a:gd name="T13" fmla="*/ T12 w 9072"/>
                          <a:gd name="T14" fmla="+- 0 1656 1157"/>
                          <a:gd name="T15" fmla="*/ 1656 h 500"/>
                          <a:gd name="T16" fmla="+- 0 1661 1418"/>
                          <a:gd name="T17" fmla="*/ T16 w 9072"/>
                          <a:gd name="T18" fmla="+- 0 1656 1157"/>
                          <a:gd name="T19" fmla="*/ 1656 h 500"/>
                          <a:gd name="T20" fmla="+- 0 10478 1418"/>
                          <a:gd name="T21" fmla="*/ T20 w 9072"/>
                          <a:gd name="T22" fmla="+- 0 1656 1157"/>
                          <a:gd name="T23" fmla="*/ 1656 h 500"/>
                          <a:gd name="T24" fmla="+- 0 10478 1418"/>
                          <a:gd name="T25" fmla="*/ T24 w 9072"/>
                          <a:gd name="T26" fmla="+- 0 1157 1157"/>
                          <a:gd name="T27" fmla="*/ 1157 h 500"/>
                          <a:gd name="T28" fmla="+- 0 10490 1418"/>
                          <a:gd name="T29" fmla="*/ T28 w 9072"/>
                          <a:gd name="T30" fmla="+- 0 1157 1157"/>
                          <a:gd name="T31" fmla="*/ 1157 h 500"/>
                          <a:gd name="T32" fmla="+- 0 10481 1418"/>
                          <a:gd name="T33" fmla="*/ T32 w 9072"/>
                          <a:gd name="T34" fmla="+- 0 1157 1157"/>
                          <a:gd name="T35" fmla="*/ 1157 h 500"/>
                          <a:gd name="T36" fmla="+- 0 10481 1418"/>
                          <a:gd name="T37" fmla="*/ T36 w 9072"/>
                          <a:gd name="T38" fmla="+- 0 1656 1157"/>
                          <a:gd name="T39" fmla="*/ 1656 h 500"/>
                          <a:gd name="T40" fmla="+- 0 10490 1418"/>
                          <a:gd name="T41" fmla="*/ T40 w 9072"/>
                          <a:gd name="T42" fmla="+- 0 1656 1157"/>
                          <a:gd name="T43" fmla="*/ 1656 h 500"/>
                          <a:gd name="T44" fmla="+- 0 10490 1418"/>
                          <a:gd name="T45" fmla="*/ T44 w 9072"/>
                          <a:gd name="T46" fmla="+- 0 1157 1157"/>
                          <a:gd name="T47" fmla="*/ 115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500">
                            <a:moveTo>
                              <a:pt x="9060" y="0"/>
                            </a:moveTo>
                            <a:lnTo>
                              <a:pt x="243" y="0"/>
                            </a:lnTo>
                            <a:lnTo>
                              <a:pt x="0" y="0"/>
                            </a:lnTo>
                            <a:lnTo>
                              <a:pt x="0" y="499"/>
                            </a:lnTo>
                            <a:lnTo>
                              <a:pt x="243" y="499"/>
                            </a:lnTo>
                            <a:lnTo>
                              <a:pt x="9060" y="499"/>
                            </a:lnTo>
                            <a:lnTo>
                              <a:pt x="9060" y="0"/>
                            </a:lnTo>
                            <a:close/>
                            <a:moveTo>
                              <a:pt x="9072" y="0"/>
                            </a:moveTo>
                            <a:lnTo>
                              <a:pt x="9063" y="0"/>
                            </a:lnTo>
                            <a:lnTo>
                              <a:pt x="9063" y="499"/>
                            </a:lnTo>
                            <a:lnTo>
                              <a:pt x="9072" y="499"/>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887D" id="AutoShape 14" o:spid="_x0000_s1026" style="position:absolute;margin-left:70.9pt;margin-top:57.85pt;width:453.6pt;height:25pt;z-index:-216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sXPQQAAKIPAAAOAAAAZHJzL2Uyb0RvYy54bWysV22PozYQ/l6p/8HiY6tbMBDyos2eqjtd&#10;Ven6Ih33AxxeAipgapOQ7a+/GYOzXl+cRVXzgQB+GD8zz4zteXx/aRtyLoSsebf36EPgkaLLeF53&#10;x733Nf30buMRObAuZw3vir33XEjv/dOPPzyO/a4IecWbvBAEjHRyN/Z7rxqGfuf7MquKlskH3hcd&#10;DJZctGyAR3H0c8FGsN42fhgEiT9ykfeCZ4WU8PbjNOg9KftlWWTDn2Upi4E0ew+4Deoq1PWAV//p&#10;ke2OgvVVnc002H9g0bK6g0mvpj6ygZGTqL8z1daZ4JKXw0PGW5+XZZ0VygfwhgaWN18q1hfKFwiO&#10;7K9hkv+f2eyP85f+L4HUZf+ZZ39LiIg/9nJ3HcEHCRhyGH/nOWjITgNXzl5K0eKX4Aa5qJg+X2Na&#10;XAaSwcvVOgnWIYQ+g7GIrleBCrrPdvrr7CSHXwuuLLHzZzlMmuRwpyKak461MG0KRsq2AXl+fkcC&#10;QoN4vSE0pptZxCuOatxPPkkDMpItMLBBoQZNxuhqTShcbFikYWALx0lFZg9A6+uMsUZNxpKE3iS2&#10;0jAkFjuIJRp0n9haw+4Sg+ozQwbBuklsq2FIbOMgRq34u0JGzfi7Y0YtBVzcqClBSkMXO1uDVXJT&#10;UGqKQBNA3VSUWjK4JKWmDilNXOwsIXDeW+lGTSXc7LCeTF2dpRCaWqShsxgsLVz0QlOLO/QsLdz0&#10;TDHS0FUSoSWGK/NCUwx35oWWGEG8heXkxkISmmqkoaswIksNF73IFMNNL7LECOLN7eUkMtVII1dl&#10;RJYaTnqmGHfoWWK46ZlqpJGrNCJLDVfuRaYY7tyLLTGc4samGmnsKo3YUsNFLzbFuEPPEsNNz1Qj&#10;jV2lEVtquMSNTTFeiwtb8VFvtqzS+2926eYNGO4Iw+NcoDb9nkvc7FMIH+zoaYQ7JpgAFO7WDjA4&#10;g2C1vb4JBqERDPvIEtO4Pyj4ahkcAqHg20VwXEARDivfEjLh7CisRIvgs6uwMiyBY8EjmWiZq9Hs&#10;KlTOEutYEGgdMnkRfHYVMsuAT+LOmSPg+G0fvIVH4OB9wG/YrmcDJpy+JePeU2c1UsHBEQ6KONDy&#10;c5FyBRkw8bZBAiUORPU58gXQdCYwxJI0cHpU//fK3Gtbekz/m5h4q+OoR/X/hNLzvYW7OrAYqD3V&#10;82UNl4UK4IvvE4cpeobTLwD9sQYmS6IDXCfY21zhiI3RXgx0OQUZhGmhFpVrfmBaGW2C5E2df6qb&#10;BtNCiuPhQyPImWGPp35zRr6CNWp96jh+NiUsvlGtDnY32DHK3YHnz9DpCD41itDYwk3Fxb8eGaFJ&#10;3HvynxMThUea3zrowrY0xv1mUA/xSvU5whw5mCOsy8DU3hs8WE/x9sMwdaKnXtTHCmaiKuM7/gt0&#10;WGWNjZDiN7GaH6ARVLGZm1bsNM1nhXpprZ++AQAA//8DAFBLAwQUAAYACAAAACEAiGSGNN4AAAAM&#10;AQAADwAAAGRycy9kb3ducmV2LnhtbEyPQVPCMBCF7874HzLrjDdJqlixNmWwKnfBi7fQLG2x2dQm&#10;QPHXu5z09t7um7ff5vPRdeKAQ2g9aUgmCgRS5W1LtYaP9dvNDESIhqzpPKGGEwaYF5cXucmsP9I7&#10;HlaxFlxCITMamhj7TMpQNehMmPgeiXdbPzgT2Q61tIM5crnr5K1SqXSmJb7QmB7LBquv1d5peE7X&#10;37ak15/F8nNWbk93O692L1pfX42LJxARx/gXhjM+o0PBTBu/JxtEx36aMHpkkdw/gDgn1PSR39uw&#10;Snkki1z+f6L4BQAA//8DAFBLAQItABQABgAIAAAAIQC2gziS/gAAAOEBAAATAAAAAAAAAAAAAAAA&#10;AAAAAABbQ29udGVudF9UeXBlc10ueG1sUEsBAi0AFAAGAAgAAAAhADj9If/WAAAAlAEAAAsAAAAA&#10;AAAAAAAAAAAALwEAAF9yZWxzLy5yZWxzUEsBAi0AFAAGAAgAAAAhAAxHqxc9BAAAog8AAA4AAAAA&#10;AAAAAAAAAAAALgIAAGRycy9lMm9Eb2MueG1sUEsBAi0AFAAGAAgAAAAhAIhkhjTeAAAADAEAAA8A&#10;AAAAAAAAAAAAAAAAlwYAAGRycy9kb3ducmV2LnhtbFBLBQYAAAAABAAEAPMAAACiBwAAAAA=&#10;" path="m9060,l243,,,,,499r243,l9060,499,9060,xm9072,r-9,l9063,499r9,l9072,xe" fillcolor="black" stroked="f">
              <v:path arrowok="t" o:connecttype="custom" o:connectlocs="5753100,734695;154305,734695;0,734695;0,1051560;154305,1051560;5753100,1051560;5753100,734695;5760720,734695;5755005,734695;5755005,1051560;5760720,1051560;5760720,734695" o:connectangles="0,0,0,0,0,0,0,0,0,0,0,0"/>
              <w10:wrap anchorx="page" anchory="page"/>
            </v:shape>
          </w:pict>
        </mc:Fallback>
      </mc:AlternateContent>
    </w:r>
    <w:r>
      <w:rPr>
        <w:noProof/>
      </w:rPr>
      <mc:AlternateContent>
        <mc:Choice Requires="wps">
          <w:drawing>
            <wp:anchor distT="0" distB="0" distL="114300" distR="114300" simplePos="0" relativeHeight="481689600" behindDoc="1" locked="0" layoutInCell="1" allowOverlap="1" wp14:anchorId="0B45E7D4" wp14:editId="1B7FE943">
              <wp:simplePos x="0" y="0"/>
              <wp:positionH relativeFrom="page">
                <wp:posOffset>1195705</wp:posOffset>
              </wp:positionH>
              <wp:positionV relativeFrom="page">
                <wp:posOffset>833755</wp:posOffset>
              </wp:positionV>
              <wp:extent cx="5317490" cy="12382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74280" w14:textId="77777777" w:rsidR="00CD1749" w:rsidRDefault="0063163C">
                          <w:pPr>
                            <w:spacing w:before="13"/>
                            <w:ind w:left="20"/>
                            <w:rPr>
                              <w:sz w:val="14"/>
                            </w:rPr>
                          </w:pPr>
                          <w:r>
                            <w:rPr>
                              <w:color w:val="FFFFFF"/>
                              <w:sz w:val="14"/>
                            </w:rPr>
                            <w:t>INFORMATOR O DOSTĘPNYCH W WOJEWÓDZTWIE LUBUSKIM FORMACH WSPARCIA OSÓB Z ZABURZENIAMI PSYCHICZNYMI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5E7D4" id="_x0000_t202" coordsize="21600,21600" o:spt="202" path="m,l,21600r21600,l21600,xe">
              <v:stroke joinstyle="miter"/>
              <v:path gradientshapeok="t" o:connecttype="rect"/>
            </v:shapetype>
            <v:shape id="_x0000_s1042" type="#_x0000_t202" style="position:absolute;margin-left:94.15pt;margin-top:65.65pt;width:418.7pt;height:9.75pt;z-index:-216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ii2wEAAJgDAAAOAAAAZHJzL2Uyb0RvYy54bWysU9tu2zAMfR+wfxD0vjhO1q0z4hRdiw4D&#10;ugvQ7gNkWY6F2aJGKrGzrx8lx+m2vg17EWhSOjznkN5cjX0nDgbJgitlvlhKYZyG2rpdKb893r26&#10;lIKCcrXqwJlSHg3Jq+3LF5vBF2YFLXS1QcEgjorBl7INwRdZRro1vaIFeOO42AD2KvAn7rIa1cDo&#10;fZetlss32QBYewRtiDh7OxXlNuE3jdHhS9OQCaIrJXML6cR0VvHMthtV7FD51uoTDfUPLHplHTc9&#10;Q92qoMQe7TOo3moEgiYsNPQZNI3VJmlgNfnyLzUPrfImaWFzyJ9tov8Hqz8fHvxXFGF8DyMPMIkg&#10;fw/6OwkHN61yO3ONCENrVM2N82hZNngqTk+j1VRQBKmGT1DzkNU+QAIaG+yjK6xTMDoP4Hg23YxB&#10;aE5erPO3r99xSXMtX60vVxephSrm1x4pfDDQixiUEnmoCV0d7ilENqqYr8RmDu5s16XBdu6PBF+M&#10;mcQ+Ep6oh7Eaha1LuY59o5gK6iPLQZjWhdebgxbwpxQDr0op6cdeoZGi++jYkrhXc4BzUM2Bcpqf&#10;ljJIMYU3Ydq/vUe7axl5Mt3BNdvW2KToicWJLo8/CT2tatyv37/TracfavsLAAD//wMAUEsDBBQA&#10;BgAIAAAAIQCGi3t63wAAAAwBAAAPAAAAZHJzL2Rvd25yZXYueG1sTI/BTsMwEETvSPyDtUjcqN1W&#10;LSHEqSoEJyREGg4cnWSbWI3XIXbb8PdsT/Q2ox3Nvsk2k+vFCcdgPWmYzxQIpNo3lloNX+XbQwIi&#10;REON6T2hhl8MsMlvbzKTNv5MBZ52sRVcQiE1GroYh1TKUHfoTJj5AYlvez86E9mOrWxGc+Zy18uF&#10;UmvpjCX+0JkBXzqsD7uj07D9puLV/nxUn8W+sGX5pOh9fdD6/m7aPoOIOMX/MFzwGR1yZqr8kZog&#10;evZJsuQoi+WcxSWhFqtHEBWrlUpA5pm8HpH/AQAA//8DAFBLAQItABQABgAIAAAAIQC2gziS/gAA&#10;AOEBAAATAAAAAAAAAAAAAAAAAAAAAABbQ29udGVudF9UeXBlc10ueG1sUEsBAi0AFAAGAAgAAAAh&#10;ADj9If/WAAAAlAEAAAsAAAAAAAAAAAAAAAAALwEAAF9yZWxzLy5yZWxzUEsBAi0AFAAGAAgAAAAh&#10;ACpuiKLbAQAAmAMAAA4AAAAAAAAAAAAAAAAALgIAAGRycy9lMm9Eb2MueG1sUEsBAi0AFAAGAAgA&#10;AAAhAIaLe3rfAAAADAEAAA8AAAAAAAAAAAAAAAAANQQAAGRycy9kb3ducmV2LnhtbFBLBQYAAAAA&#10;BAAEAPMAAABBBQAAAAA=&#10;" filled="f" stroked="f">
              <v:textbox inset="0,0,0,0">
                <w:txbxContent>
                  <w:p w14:paraId="06F74280" w14:textId="77777777" w:rsidR="00CD1749" w:rsidRDefault="0063163C">
                    <w:pPr>
                      <w:spacing w:before="13"/>
                      <w:ind w:left="20"/>
                      <w:rPr>
                        <w:sz w:val="14"/>
                      </w:rPr>
                    </w:pPr>
                    <w:r>
                      <w:rPr>
                        <w:color w:val="FFFFFF"/>
                        <w:sz w:val="14"/>
                      </w:rPr>
                      <w:t>INFORMATOR O DOSTĘPNYCH W WOJEWÓDZTWIE LUBUSKIM FORMACH WSPARCIA OSÓB Z ZABURZENIAMI PSYCHICZNYMI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508" w14:textId="630297BA" w:rsidR="00CD1749" w:rsidRDefault="004C240B">
    <w:pPr>
      <w:pStyle w:val="Tekstpodstawowy"/>
      <w:spacing w:line="14" w:lineRule="auto"/>
      <w:rPr>
        <w:sz w:val="20"/>
      </w:rPr>
    </w:pPr>
    <w:r>
      <w:rPr>
        <w:noProof/>
      </w:rPr>
      <mc:AlternateContent>
        <mc:Choice Requires="wps">
          <w:drawing>
            <wp:anchor distT="0" distB="0" distL="114300" distR="114300" simplePos="0" relativeHeight="481691648" behindDoc="1" locked="0" layoutInCell="1" allowOverlap="1" wp14:anchorId="6F13C3EA" wp14:editId="020DB5C2">
              <wp:simplePos x="0" y="0"/>
              <wp:positionH relativeFrom="page">
                <wp:posOffset>900430</wp:posOffset>
              </wp:positionH>
              <wp:positionV relativeFrom="page">
                <wp:posOffset>735965</wp:posOffset>
              </wp:positionV>
              <wp:extent cx="5760720" cy="31750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317500"/>
                      </a:xfrm>
                      <a:custGeom>
                        <a:avLst/>
                        <a:gdLst>
                          <a:gd name="T0" fmla="+- 0 10478 1418"/>
                          <a:gd name="T1" fmla="*/ T0 w 9072"/>
                          <a:gd name="T2" fmla="+- 0 1159 1159"/>
                          <a:gd name="T3" fmla="*/ 1159 h 500"/>
                          <a:gd name="T4" fmla="+- 0 1661 1418"/>
                          <a:gd name="T5" fmla="*/ T4 w 9072"/>
                          <a:gd name="T6" fmla="+- 0 1159 1159"/>
                          <a:gd name="T7" fmla="*/ 1159 h 500"/>
                          <a:gd name="T8" fmla="+- 0 1418 1418"/>
                          <a:gd name="T9" fmla="*/ T8 w 9072"/>
                          <a:gd name="T10" fmla="+- 0 1159 1159"/>
                          <a:gd name="T11" fmla="*/ 1159 h 500"/>
                          <a:gd name="T12" fmla="+- 0 1418 1418"/>
                          <a:gd name="T13" fmla="*/ T12 w 9072"/>
                          <a:gd name="T14" fmla="+- 0 1658 1159"/>
                          <a:gd name="T15" fmla="*/ 1658 h 500"/>
                          <a:gd name="T16" fmla="+- 0 1661 1418"/>
                          <a:gd name="T17" fmla="*/ T16 w 9072"/>
                          <a:gd name="T18" fmla="+- 0 1658 1159"/>
                          <a:gd name="T19" fmla="*/ 1658 h 500"/>
                          <a:gd name="T20" fmla="+- 0 10478 1418"/>
                          <a:gd name="T21" fmla="*/ T20 w 9072"/>
                          <a:gd name="T22" fmla="+- 0 1658 1159"/>
                          <a:gd name="T23" fmla="*/ 1658 h 500"/>
                          <a:gd name="T24" fmla="+- 0 10478 1418"/>
                          <a:gd name="T25" fmla="*/ T24 w 9072"/>
                          <a:gd name="T26" fmla="+- 0 1159 1159"/>
                          <a:gd name="T27" fmla="*/ 1159 h 500"/>
                          <a:gd name="T28" fmla="+- 0 10490 1418"/>
                          <a:gd name="T29" fmla="*/ T28 w 9072"/>
                          <a:gd name="T30" fmla="+- 0 1159 1159"/>
                          <a:gd name="T31" fmla="*/ 1159 h 500"/>
                          <a:gd name="T32" fmla="+- 0 10481 1418"/>
                          <a:gd name="T33" fmla="*/ T32 w 9072"/>
                          <a:gd name="T34" fmla="+- 0 1159 1159"/>
                          <a:gd name="T35" fmla="*/ 1159 h 500"/>
                          <a:gd name="T36" fmla="+- 0 10481 1418"/>
                          <a:gd name="T37" fmla="*/ T36 w 9072"/>
                          <a:gd name="T38" fmla="+- 0 1658 1159"/>
                          <a:gd name="T39" fmla="*/ 1658 h 500"/>
                          <a:gd name="T40" fmla="+- 0 10490 1418"/>
                          <a:gd name="T41" fmla="*/ T40 w 9072"/>
                          <a:gd name="T42" fmla="+- 0 1658 1159"/>
                          <a:gd name="T43" fmla="*/ 1658 h 500"/>
                          <a:gd name="T44" fmla="+- 0 10490 1418"/>
                          <a:gd name="T45" fmla="*/ T44 w 9072"/>
                          <a:gd name="T46" fmla="+- 0 1159 1159"/>
                          <a:gd name="T47" fmla="*/ 1159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500">
                            <a:moveTo>
                              <a:pt x="9060" y="0"/>
                            </a:moveTo>
                            <a:lnTo>
                              <a:pt x="243" y="0"/>
                            </a:lnTo>
                            <a:lnTo>
                              <a:pt x="0" y="0"/>
                            </a:lnTo>
                            <a:lnTo>
                              <a:pt x="0" y="499"/>
                            </a:lnTo>
                            <a:lnTo>
                              <a:pt x="243" y="499"/>
                            </a:lnTo>
                            <a:lnTo>
                              <a:pt x="9060" y="499"/>
                            </a:lnTo>
                            <a:lnTo>
                              <a:pt x="9060" y="0"/>
                            </a:lnTo>
                            <a:close/>
                            <a:moveTo>
                              <a:pt x="9072" y="0"/>
                            </a:moveTo>
                            <a:lnTo>
                              <a:pt x="9063" y="0"/>
                            </a:lnTo>
                            <a:lnTo>
                              <a:pt x="9063" y="499"/>
                            </a:lnTo>
                            <a:lnTo>
                              <a:pt x="9072" y="499"/>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7042" id="AutoShape 7" o:spid="_x0000_s1026" style="position:absolute;margin-left:70.9pt;margin-top:57.95pt;width:453.6pt;height:25pt;z-index:-216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DNPQQAAKIPAAAOAAAAZHJzL2Uyb0RvYy54bWysV22PozYQ/l6p/8HiY6tbMBDyos2eqjtd&#10;Ven6Ih33AxxeAipgapOQ7a+/GYOzXl+cRVXzgQB+GD8zz4zteXx/aRtyLoSsebf36EPgkaLLeF53&#10;x733Nf30buMRObAuZw3vir33XEjv/dOPPzyO/a4IecWbvBAEjHRyN/Z7rxqGfuf7MquKlskH3hcd&#10;DJZctGyAR3H0c8FGsN42fhgEiT9ykfeCZ4WU8PbjNOg9KftlWWTDn2Upi4E0ew+4Deoq1PWAV//p&#10;ke2OgvVVnc002H9g0bK6g0mvpj6ygZGTqL8z1daZ4JKXw0PGW5+XZZ0VygfwhgaWN18q1hfKFwiO&#10;7K9hkv+f2eyP85f+L4HUZf+ZZ39LiIg/9nJ3HcEHCRhyGH/nOWjITgNXzl5K0eKX4Aa5qJg+X2Na&#10;XAaSwcvVOgnWIYQ+g7GIrleBCrrPdvrr7CSHXwuuLLHzZzlMmuRwpyKak461MG0KRsq2AXl+fkcC&#10;QoN4vSE0pptZxCuOatxPPkkDMpItMLBBoQZNxuhqSyhcbFikYWALx0lFZg9A6+uMsUZNxpKE3iS2&#10;0jAkFjuIJRp0n9haw+4Sg+ozQwbBuklsq2FIbOMgRq34u0JGzfi7Y0YtBVzcqClBSkMXO1uDFbh6&#10;Q1BqikATQN1UlFoyuCSlpg4pTVzsLCFw3pvsTCXc7LCeTF2dpRCaWqShsxgsLVz0QlOLO/QsLdz0&#10;TDHS0FUSoSWGK/NCUwx35oWWGEG8heXkxkISmmqkoaswIksNF73IFMNNL7LECOLN7eUkMtVII1dl&#10;RJYaTnqmGHfoWWK46ZlqpJGrNCJLDVfuRaYY7tyLLTGc4samGmnsKo3YUsNFLzbFuEPPEsNNz1Qj&#10;jV2lEVtquMSNTTFeiwtb8VFvtqzS+2926eYNGO4Iw+NcoDb9nkvc7FMIH+zoaYQ7JpgAFO7WDjA4&#10;g+D1IjAIjWDYR5aYxv1BwVfL4BAIBVdb/ZvEcQFFOKx8S8iEs6OwEi2Cz67CyrAEjgWPZKJlrkaz&#10;q1A5S6xjQaB1yORF8NlVyCwDPgV0zhwBx2/74C08AgfvA37Ddj0bMOH0LRn3njqrkQoOjnBQxIGW&#10;n4uUK8iAibcNEihxIKrPkS+ApjOBIZakgdOj+r9X5l7b0mP638TEWx1HPar/J5Se7y3c1YHFQO2p&#10;ni9ruCxUAF98nzhM0TOcfgHojzUwWRId4DrB3uYKR2yM9mKgyynIIEwLtahc8wPTymgTJG/q/FPd&#10;NJgWUhwPHxpBzgx7PPWbM/IVrFHrU8fxsylh8Y1qdbC7wY5R7g48f4ZOR/CpUYTGFm4qLv71yAhN&#10;4t6T/5yYKDzS/NZBF7alMe43g3qIV6rPEebIwRxhXQam9t7gwXqKtx+GqRM99aI+VjATVRnf8V+g&#10;wyprbIQUv4nV/ACNoIrN3LRip2k+K9RLa/30DQAA//8DAFBLAwQUAAYACAAAACEARohKjN8AAAAM&#10;AQAADwAAAGRycy9kb3ducmV2LnhtbEyPT1PCMBDF7874HTLrjDdJqtiB2pTB+ucOePEWmqUtNpva&#10;BCh+epeT3t7bffP2t/lidJ044hBaTxqSiQKBVHnbUq3hY/N2NwMRoiFrOk+o4YwBFsX1VW4y60+0&#10;wuM61oJLKGRGQxNjn0kZqgadCRPfI/Fu5wdnItuhlnYwJy53nbxXKpXOtMQXGtNj2WD1tT44Dc/p&#10;5tuW9PqzfP+clbvzw96r/YvWtzfj8glExDH+heGCz+hQMNPWH8gG0bGfJoweWSSPcxCXhJrO+b0t&#10;q5RHssjl/yeKXwAAAP//AwBQSwECLQAUAAYACAAAACEAtoM4kv4AAADhAQAAEwAAAAAAAAAAAAAA&#10;AAAAAAAAW0NvbnRlbnRfVHlwZXNdLnhtbFBLAQItABQABgAIAAAAIQA4/SH/1gAAAJQBAAALAAAA&#10;AAAAAAAAAAAAAC8BAABfcmVscy8ucmVsc1BLAQItABQABgAIAAAAIQDnpfDNPQQAAKIPAAAOAAAA&#10;AAAAAAAAAAAAAC4CAABkcnMvZTJvRG9jLnhtbFBLAQItABQABgAIAAAAIQBGiEqM3wAAAAwBAAAP&#10;AAAAAAAAAAAAAAAAAJcGAABkcnMvZG93bnJldi54bWxQSwUGAAAAAAQABADzAAAAowcAAAAA&#10;" path="m9060,l243,,,,,499r243,l9060,499,9060,xm9072,r-9,l9063,499r9,l9072,xe" fillcolor="black" stroked="f">
              <v:path arrowok="t" o:connecttype="custom" o:connectlocs="5753100,735965;154305,735965;0,735965;0,1052830;154305,1052830;5753100,1052830;5753100,735965;5760720,735965;5755005,735965;5755005,1052830;5760720,1052830;5760720,735965" o:connectangles="0,0,0,0,0,0,0,0,0,0,0,0"/>
              <w10:wrap anchorx="page" anchory="page"/>
            </v:shape>
          </w:pict>
        </mc:Fallback>
      </mc:AlternateContent>
    </w:r>
    <w:r>
      <w:rPr>
        <w:noProof/>
      </w:rPr>
      <mc:AlternateContent>
        <mc:Choice Requires="wps">
          <w:drawing>
            <wp:anchor distT="0" distB="0" distL="114300" distR="114300" simplePos="0" relativeHeight="481692160" behindDoc="1" locked="0" layoutInCell="1" allowOverlap="1" wp14:anchorId="644FE8CF" wp14:editId="5B3A08F0">
              <wp:simplePos x="0" y="0"/>
              <wp:positionH relativeFrom="page">
                <wp:posOffset>1195705</wp:posOffset>
              </wp:positionH>
              <wp:positionV relativeFrom="page">
                <wp:posOffset>833755</wp:posOffset>
              </wp:positionV>
              <wp:extent cx="5317490" cy="12382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E94" w14:textId="77777777" w:rsidR="00CD1749" w:rsidRDefault="0063163C">
                          <w:pPr>
                            <w:spacing w:before="13"/>
                            <w:ind w:left="20"/>
                            <w:rPr>
                              <w:sz w:val="14"/>
                            </w:rPr>
                          </w:pPr>
                          <w:r>
                            <w:rPr>
                              <w:color w:val="FFFFFF"/>
                              <w:sz w:val="14"/>
                            </w:rPr>
                            <w:t>INFORMATOR O DOSTĘPNYCH W WOJEWÓDZTWIE LUBUSKIM FORMACH WSPARCIA OSÓB Z ZABURZENIAMI PSYCHICZNYMI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FE8CF" id="_x0000_t202" coordsize="21600,21600" o:spt="202" path="m,l,21600r21600,l21600,xe">
              <v:stroke joinstyle="miter"/>
              <v:path gradientshapeok="t" o:connecttype="rect"/>
            </v:shapetype>
            <v:shape id="_x0000_s1045" type="#_x0000_t202" style="position:absolute;margin-left:94.15pt;margin-top:65.65pt;width:418.7pt;height:9.75pt;z-index:-216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h62wEAAJgDAAAOAAAAZHJzL2Uyb0RvYy54bWysU8Fu1DAQvSPxD5bvbDZbWkq02aq0KkIq&#10;Ban0AxzH2VgkHjPj3WT5esbOZgv0hrhYkxn7zXtvJuurse/E3iBZcKXMF0spjNNQW7ct5dO3uzeX&#10;UlBQrlYdOFPKgyF5tXn9aj34wqygha42KBjEUTH4UrYh+CLLSLemV7QAbxwXG8BeBf7EbVajGhi9&#10;77LVcnmRDYC1R9CGiLO3U1FuEn7TGB2+NA2ZILpSMreQTkxnFc9ss1bFFpVvrT7SUP/AolfWcdMT&#10;1K0KSuzQvoDqrUYgaMJCQ59B01htkgZWky//UvPYKm+SFjaH/Mkm+n+w+mH/6L+iCOMHGHmASQT5&#10;e9DfSTi4aZXbmmtEGFqjam6cR8uywVNxfBqtpoIiSDV8hpqHrHYBEtDYYB9dYZ2C0XkAh5PpZgxC&#10;c/L8LH/39j2XNNfy1dnl6jy1UMX82iOFjwZ6EYNSIg81oav9PYXIRhXzldjMwZ3tujTYzv2R4Isx&#10;k9hHwhP1MFajsHUpL2LfKKaC+sByEKZ14fXmoAX8KcXAq1JK+rFTaKToPjm2JO7VHOAcVHOgnOan&#10;pQxSTOFNmPZv59FuW0aeTHdwzbY1Nil6ZnGky+NPQo+rGvfr9+906/mH2vwCAAD//wMAUEsDBBQA&#10;BgAIAAAAIQCGi3t63wAAAAwBAAAPAAAAZHJzL2Rvd25yZXYueG1sTI/BTsMwEETvSPyDtUjcqN1W&#10;LSHEqSoEJyREGg4cnWSbWI3XIXbb8PdsT/Q2ox3Nvsk2k+vFCcdgPWmYzxQIpNo3lloNX+XbQwIi&#10;REON6T2hhl8MsMlvbzKTNv5MBZ52sRVcQiE1GroYh1TKUHfoTJj5AYlvez86E9mOrWxGc+Zy18uF&#10;UmvpjCX+0JkBXzqsD7uj07D9puLV/nxUn8W+sGX5pOh9fdD6/m7aPoOIOMX/MFzwGR1yZqr8kZog&#10;evZJsuQoi+WcxSWhFqtHEBWrlUpA5pm8HpH/AQAA//8DAFBLAQItABQABgAIAAAAIQC2gziS/gAA&#10;AOEBAAATAAAAAAAAAAAAAAAAAAAAAABbQ29udGVudF9UeXBlc10ueG1sUEsBAi0AFAAGAAgAAAAh&#10;ADj9If/WAAAAlAEAAAsAAAAAAAAAAAAAAAAALwEAAF9yZWxzLy5yZWxzUEsBAi0AFAAGAAgAAAAh&#10;ABRQ+HrbAQAAmAMAAA4AAAAAAAAAAAAAAAAALgIAAGRycy9lMm9Eb2MueG1sUEsBAi0AFAAGAAgA&#10;AAAhAIaLe3rfAAAADAEAAA8AAAAAAAAAAAAAAAAANQQAAGRycy9kb3ducmV2LnhtbFBLBQYAAAAA&#10;BAAEAPMAAABBBQAAAAA=&#10;" filled="f" stroked="f">
              <v:textbox inset="0,0,0,0">
                <w:txbxContent>
                  <w:p w14:paraId="57D11E94" w14:textId="77777777" w:rsidR="00CD1749" w:rsidRDefault="0063163C">
                    <w:pPr>
                      <w:spacing w:before="13"/>
                      <w:ind w:left="20"/>
                      <w:rPr>
                        <w:sz w:val="14"/>
                      </w:rPr>
                    </w:pPr>
                    <w:r>
                      <w:rPr>
                        <w:color w:val="FFFFFF"/>
                        <w:sz w:val="14"/>
                      </w:rPr>
                      <w:t>INFORMATOR O DOSTĘPNYCH W WOJEWÓDZTWIE LUBUSKIM FORMACH WSPARCIA OSÓB Z ZABURZENIAMI PSYCHICZNYMI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E15"/>
    <w:multiLevelType w:val="hybridMultilevel"/>
    <w:tmpl w:val="7486DE18"/>
    <w:lvl w:ilvl="0" w:tplc="C882A5F6">
      <w:numFmt w:val="bullet"/>
      <w:lvlText w:val=""/>
      <w:lvlJc w:val="left"/>
      <w:pPr>
        <w:ind w:left="422" w:hanging="284"/>
      </w:pPr>
      <w:rPr>
        <w:rFonts w:ascii="Wingdings" w:eastAsia="Wingdings" w:hAnsi="Wingdings" w:cs="Wingdings" w:hint="default"/>
        <w:w w:val="99"/>
        <w:sz w:val="24"/>
        <w:szCs w:val="24"/>
        <w:lang w:val="pl-PL" w:eastAsia="en-US" w:bidi="ar-SA"/>
      </w:rPr>
    </w:lvl>
    <w:lvl w:ilvl="1" w:tplc="49ACBC80">
      <w:numFmt w:val="bullet"/>
      <w:lvlText w:val="•"/>
      <w:lvlJc w:val="left"/>
      <w:pPr>
        <w:ind w:left="859" w:hanging="284"/>
      </w:pPr>
      <w:rPr>
        <w:rFonts w:hint="default"/>
        <w:lang w:val="pl-PL" w:eastAsia="en-US" w:bidi="ar-SA"/>
      </w:rPr>
    </w:lvl>
    <w:lvl w:ilvl="2" w:tplc="00D8D404">
      <w:numFmt w:val="bullet"/>
      <w:lvlText w:val="•"/>
      <w:lvlJc w:val="left"/>
      <w:pPr>
        <w:ind w:left="1298" w:hanging="284"/>
      </w:pPr>
      <w:rPr>
        <w:rFonts w:hint="default"/>
        <w:lang w:val="pl-PL" w:eastAsia="en-US" w:bidi="ar-SA"/>
      </w:rPr>
    </w:lvl>
    <w:lvl w:ilvl="3" w:tplc="15BC4202">
      <w:numFmt w:val="bullet"/>
      <w:lvlText w:val="•"/>
      <w:lvlJc w:val="left"/>
      <w:pPr>
        <w:ind w:left="1737" w:hanging="284"/>
      </w:pPr>
      <w:rPr>
        <w:rFonts w:hint="default"/>
        <w:lang w:val="pl-PL" w:eastAsia="en-US" w:bidi="ar-SA"/>
      </w:rPr>
    </w:lvl>
    <w:lvl w:ilvl="4" w:tplc="A0B826A0">
      <w:numFmt w:val="bullet"/>
      <w:lvlText w:val="•"/>
      <w:lvlJc w:val="left"/>
      <w:pPr>
        <w:ind w:left="2176" w:hanging="284"/>
      </w:pPr>
      <w:rPr>
        <w:rFonts w:hint="default"/>
        <w:lang w:val="pl-PL" w:eastAsia="en-US" w:bidi="ar-SA"/>
      </w:rPr>
    </w:lvl>
    <w:lvl w:ilvl="5" w:tplc="11A075A6">
      <w:numFmt w:val="bullet"/>
      <w:lvlText w:val="•"/>
      <w:lvlJc w:val="left"/>
      <w:pPr>
        <w:ind w:left="2616" w:hanging="284"/>
      </w:pPr>
      <w:rPr>
        <w:rFonts w:hint="default"/>
        <w:lang w:val="pl-PL" w:eastAsia="en-US" w:bidi="ar-SA"/>
      </w:rPr>
    </w:lvl>
    <w:lvl w:ilvl="6" w:tplc="041E4264">
      <w:numFmt w:val="bullet"/>
      <w:lvlText w:val="•"/>
      <w:lvlJc w:val="left"/>
      <w:pPr>
        <w:ind w:left="3055" w:hanging="284"/>
      </w:pPr>
      <w:rPr>
        <w:rFonts w:hint="default"/>
        <w:lang w:val="pl-PL" w:eastAsia="en-US" w:bidi="ar-SA"/>
      </w:rPr>
    </w:lvl>
    <w:lvl w:ilvl="7" w:tplc="57EA0A60">
      <w:numFmt w:val="bullet"/>
      <w:lvlText w:val="•"/>
      <w:lvlJc w:val="left"/>
      <w:pPr>
        <w:ind w:left="3494" w:hanging="284"/>
      </w:pPr>
      <w:rPr>
        <w:rFonts w:hint="default"/>
        <w:lang w:val="pl-PL" w:eastAsia="en-US" w:bidi="ar-SA"/>
      </w:rPr>
    </w:lvl>
    <w:lvl w:ilvl="8" w:tplc="5A32A9D2">
      <w:numFmt w:val="bullet"/>
      <w:lvlText w:val="•"/>
      <w:lvlJc w:val="left"/>
      <w:pPr>
        <w:ind w:left="3933" w:hanging="284"/>
      </w:pPr>
      <w:rPr>
        <w:rFonts w:hint="default"/>
        <w:lang w:val="pl-PL" w:eastAsia="en-US" w:bidi="ar-SA"/>
      </w:rPr>
    </w:lvl>
  </w:abstractNum>
  <w:abstractNum w:abstractNumId="1" w15:restartNumberingAfterBreak="0">
    <w:nsid w:val="0E4A5888"/>
    <w:multiLevelType w:val="hybridMultilevel"/>
    <w:tmpl w:val="536A9312"/>
    <w:lvl w:ilvl="0" w:tplc="86A8596A">
      <w:start w:val="1"/>
      <w:numFmt w:val="decimal"/>
      <w:lvlText w:val="%1)"/>
      <w:lvlJc w:val="left"/>
      <w:pPr>
        <w:ind w:left="722" w:hanging="284"/>
      </w:pPr>
      <w:rPr>
        <w:rFonts w:ascii="Times New Roman" w:eastAsia="Times New Roman" w:hAnsi="Times New Roman" w:cs="Times New Roman" w:hint="default"/>
        <w:w w:val="99"/>
        <w:sz w:val="24"/>
        <w:szCs w:val="24"/>
        <w:lang w:val="pl-PL" w:eastAsia="en-US" w:bidi="ar-SA"/>
      </w:rPr>
    </w:lvl>
    <w:lvl w:ilvl="1" w:tplc="BC743538">
      <w:numFmt w:val="bullet"/>
      <w:lvlText w:val="•"/>
      <w:lvlJc w:val="left"/>
      <w:pPr>
        <w:ind w:left="1712" w:hanging="284"/>
      </w:pPr>
      <w:rPr>
        <w:rFonts w:hint="default"/>
        <w:lang w:val="pl-PL" w:eastAsia="en-US" w:bidi="ar-SA"/>
      </w:rPr>
    </w:lvl>
    <w:lvl w:ilvl="2" w:tplc="F230A0EA">
      <w:numFmt w:val="bullet"/>
      <w:lvlText w:val="•"/>
      <w:lvlJc w:val="left"/>
      <w:pPr>
        <w:ind w:left="2704" w:hanging="284"/>
      </w:pPr>
      <w:rPr>
        <w:rFonts w:hint="default"/>
        <w:lang w:val="pl-PL" w:eastAsia="en-US" w:bidi="ar-SA"/>
      </w:rPr>
    </w:lvl>
    <w:lvl w:ilvl="3" w:tplc="D6B6B624">
      <w:numFmt w:val="bullet"/>
      <w:lvlText w:val="•"/>
      <w:lvlJc w:val="left"/>
      <w:pPr>
        <w:ind w:left="3696" w:hanging="284"/>
      </w:pPr>
      <w:rPr>
        <w:rFonts w:hint="default"/>
        <w:lang w:val="pl-PL" w:eastAsia="en-US" w:bidi="ar-SA"/>
      </w:rPr>
    </w:lvl>
    <w:lvl w:ilvl="4" w:tplc="2AE02B78">
      <w:numFmt w:val="bullet"/>
      <w:lvlText w:val="•"/>
      <w:lvlJc w:val="left"/>
      <w:pPr>
        <w:ind w:left="4688" w:hanging="284"/>
      </w:pPr>
      <w:rPr>
        <w:rFonts w:hint="default"/>
        <w:lang w:val="pl-PL" w:eastAsia="en-US" w:bidi="ar-SA"/>
      </w:rPr>
    </w:lvl>
    <w:lvl w:ilvl="5" w:tplc="F2509DBA">
      <w:numFmt w:val="bullet"/>
      <w:lvlText w:val="•"/>
      <w:lvlJc w:val="left"/>
      <w:pPr>
        <w:ind w:left="5680" w:hanging="284"/>
      </w:pPr>
      <w:rPr>
        <w:rFonts w:hint="default"/>
        <w:lang w:val="pl-PL" w:eastAsia="en-US" w:bidi="ar-SA"/>
      </w:rPr>
    </w:lvl>
    <w:lvl w:ilvl="6" w:tplc="92BA8AEE">
      <w:numFmt w:val="bullet"/>
      <w:lvlText w:val="•"/>
      <w:lvlJc w:val="left"/>
      <w:pPr>
        <w:ind w:left="6672" w:hanging="284"/>
      </w:pPr>
      <w:rPr>
        <w:rFonts w:hint="default"/>
        <w:lang w:val="pl-PL" w:eastAsia="en-US" w:bidi="ar-SA"/>
      </w:rPr>
    </w:lvl>
    <w:lvl w:ilvl="7" w:tplc="52503704">
      <w:numFmt w:val="bullet"/>
      <w:lvlText w:val="•"/>
      <w:lvlJc w:val="left"/>
      <w:pPr>
        <w:ind w:left="7664" w:hanging="284"/>
      </w:pPr>
      <w:rPr>
        <w:rFonts w:hint="default"/>
        <w:lang w:val="pl-PL" w:eastAsia="en-US" w:bidi="ar-SA"/>
      </w:rPr>
    </w:lvl>
    <w:lvl w:ilvl="8" w:tplc="F8AC8436">
      <w:numFmt w:val="bullet"/>
      <w:lvlText w:val="•"/>
      <w:lvlJc w:val="left"/>
      <w:pPr>
        <w:ind w:left="8656" w:hanging="284"/>
      </w:pPr>
      <w:rPr>
        <w:rFonts w:hint="default"/>
        <w:lang w:val="pl-PL" w:eastAsia="en-US" w:bidi="ar-SA"/>
      </w:rPr>
    </w:lvl>
  </w:abstractNum>
  <w:abstractNum w:abstractNumId="2" w15:restartNumberingAfterBreak="0">
    <w:nsid w:val="17553D83"/>
    <w:multiLevelType w:val="hybridMultilevel"/>
    <w:tmpl w:val="124A2716"/>
    <w:lvl w:ilvl="0" w:tplc="DC3A404E">
      <w:numFmt w:val="bullet"/>
      <w:lvlText w:val=""/>
      <w:lvlJc w:val="left"/>
      <w:pPr>
        <w:ind w:left="422" w:hanging="312"/>
      </w:pPr>
      <w:rPr>
        <w:rFonts w:ascii="Wingdings" w:eastAsia="Wingdings" w:hAnsi="Wingdings" w:cs="Wingdings" w:hint="default"/>
        <w:color w:val="595959"/>
        <w:w w:val="99"/>
        <w:sz w:val="24"/>
        <w:szCs w:val="24"/>
        <w:lang w:val="pl-PL" w:eastAsia="en-US" w:bidi="ar-SA"/>
      </w:rPr>
    </w:lvl>
    <w:lvl w:ilvl="1" w:tplc="41862716">
      <w:numFmt w:val="bullet"/>
      <w:lvlText w:val="•"/>
      <w:lvlJc w:val="left"/>
      <w:pPr>
        <w:ind w:left="859" w:hanging="312"/>
      </w:pPr>
      <w:rPr>
        <w:rFonts w:hint="default"/>
        <w:lang w:val="pl-PL" w:eastAsia="en-US" w:bidi="ar-SA"/>
      </w:rPr>
    </w:lvl>
    <w:lvl w:ilvl="2" w:tplc="F320C904">
      <w:numFmt w:val="bullet"/>
      <w:lvlText w:val="•"/>
      <w:lvlJc w:val="left"/>
      <w:pPr>
        <w:ind w:left="1298" w:hanging="312"/>
      </w:pPr>
      <w:rPr>
        <w:rFonts w:hint="default"/>
        <w:lang w:val="pl-PL" w:eastAsia="en-US" w:bidi="ar-SA"/>
      </w:rPr>
    </w:lvl>
    <w:lvl w:ilvl="3" w:tplc="405445C2">
      <w:numFmt w:val="bullet"/>
      <w:lvlText w:val="•"/>
      <w:lvlJc w:val="left"/>
      <w:pPr>
        <w:ind w:left="1737" w:hanging="312"/>
      </w:pPr>
      <w:rPr>
        <w:rFonts w:hint="default"/>
        <w:lang w:val="pl-PL" w:eastAsia="en-US" w:bidi="ar-SA"/>
      </w:rPr>
    </w:lvl>
    <w:lvl w:ilvl="4" w:tplc="B75256E4">
      <w:numFmt w:val="bullet"/>
      <w:lvlText w:val="•"/>
      <w:lvlJc w:val="left"/>
      <w:pPr>
        <w:ind w:left="2176" w:hanging="312"/>
      </w:pPr>
      <w:rPr>
        <w:rFonts w:hint="default"/>
        <w:lang w:val="pl-PL" w:eastAsia="en-US" w:bidi="ar-SA"/>
      </w:rPr>
    </w:lvl>
    <w:lvl w:ilvl="5" w:tplc="F16C7D48">
      <w:numFmt w:val="bullet"/>
      <w:lvlText w:val="•"/>
      <w:lvlJc w:val="left"/>
      <w:pPr>
        <w:ind w:left="2616" w:hanging="312"/>
      </w:pPr>
      <w:rPr>
        <w:rFonts w:hint="default"/>
        <w:lang w:val="pl-PL" w:eastAsia="en-US" w:bidi="ar-SA"/>
      </w:rPr>
    </w:lvl>
    <w:lvl w:ilvl="6" w:tplc="C584CF36">
      <w:numFmt w:val="bullet"/>
      <w:lvlText w:val="•"/>
      <w:lvlJc w:val="left"/>
      <w:pPr>
        <w:ind w:left="3055" w:hanging="312"/>
      </w:pPr>
      <w:rPr>
        <w:rFonts w:hint="default"/>
        <w:lang w:val="pl-PL" w:eastAsia="en-US" w:bidi="ar-SA"/>
      </w:rPr>
    </w:lvl>
    <w:lvl w:ilvl="7" w:tplc="C5106C58">
      <w:numFmt w:val="bullet"/>
      <w:lvlText w:val="•"/>
      <w:lvlJc w:val="left"/>
      <w:pPr>
        <w:ind w:left="3494" w:hanging="312"/>
      </w:pPr>
      <w:rPr>
        <w:rFonts w:hint="default"/>
        <w:lang w:val="pl-PL" w:eastAsia="en-US" w:bidi="ar-SA"/>
      </w:rPr>
    </w:lvl>
    <w:lvl w:ilvl="8" w:tplc="E954C08A">
      <w:numFmt w:val="bullet"/>
      <w:lvlText w:val="•"/>
      <w:lvlJc w:val="left"/>
      <w:pPr>
        <w:ind w:left="3933" w:hanging="312"/>
      </w:pPr>
      <w:rPr>
        <w:rFonts w:hint="default"/>
        <w:lang w:val="pl-PL" w:eastAsia="en-US" w:bidi="ar-SA"/>
      </w:rPr>
    </w:lvl>
  </w:abstractNum>
  <w:abstractNum w:abstractNumId="3" w15:restartNumberingAfterBreak="0">
    <w:nsid w:val="1F91359A"/>
    <w:multiLevelType w:val="hybridMultilevel"/>
    <w:tmpl w:val="3E3C01A8"/>
    <w:lvl w:ilvl="0" w:tplc="0868D7F0">
      <w:numFmt w:val="bullet"/>
      <w:lvlText w:val=""/>
      <w:lvlJc w:val="left"/>
      <w:pPr>
        <w:ind w:left="878" w:hanging="361"/>
      </w:pPr>
      <w:rPr>
        <w:rFonts w:ascii="Wingdings" w:eastAsia="Wingdings" w:hAnsi="Wingdings" w:cs="Wingdings" w:hint="default"/>
        <w:w w:val="100"/>
        <w:sz w:val="22"/>
        <w:szCs w:val="22"/>
        <w:lang w:val="pl-PL" w:eastAsia="en-US" w:bidi="ar-SA"/>
      </w:rPr>
    </w:lvl>
    <w:lvl w:ilvl="1" w:tplc="948C3FAC">
      <w:numFmt w:val="bullet"/>
      <w:lvlText w:val="•"/>
      <w:lvlJc w:val="left"/>
      <w:pPr>
        <w:ind w:left="1856" w:hanging="361"/>
      </w:pPr>
      <w:rPr>
        <w:rFonts w:hint="default"/>
        <w:lang w:val="pl-PL" w:eastAsia="en-US" w:bidi="ar-SA"/>
      </w:rPr>
    </w:lvl>
    <w:lvl w:ilvl="2" w:tplc="191C86E8">
      <w:numFmt w:val="bullet"/>
      <w:lvlText w:val="•"/>
      <w:lvlJc w:val="left"/>
      <w:pPr>
        <w:ind w:left="2832" w:hanging="361"/>
      </w:pPr>
      <w:rPr>
        <w:rFonts w:hint="default"/>
        <w:lang w:val="pl-PL" w:eastAsia="en-US" w:bidi="ar-SA"/>
      </w:rPr>
    </w:lvl>
    <w:lvl w:ilvl="3" w:tplc="F670F2BC">
      <w:numFmt w:val="bullet"/>
      <w:lvlText w:val="•"/>
      <w:lvlJc w:val="left"/>
      <w:pPr>
        <w:ind w:left="3808" w:hanging="361"/>
      </w:pPr>
      <w:rPr>
        <w:rFonts w:hint="default"/>
        <w:lang w:val="pl-PL" w:eastAsia="en-US" w:bidi="ar-SA"/>
      </w:rPr>
    </w:lvl>
    <w:lvl w:ilvl="4" w:tplc="CE763A40">
      <w:numFmt w:val="bullet"/>
      <w:lvlText w:val="•"/>
      <w:lvlJc w:val="left"/>
      <w:pPr>
        <w:ind w:left="4784" w:hanging="361"/>
      </w:pPr>
      <w:rPr>
        <w:rFonts w:hint="default"/>
        <w:lang w:val="pl-PL" w:eastAsia="en-US" w:bidi="ar-SA"/>
      </w:rPr>
    </w:lvl>
    <w:lvl w:ilvl="5" w:tplc="22DA4902">
      <w:numFmt w:val="bullet"/>
      <w:lvlText w:val="•"/>
      <w:lvlJc w:val="left"/>
      <w:pPr>
        <w:ind w:left="5760" w:hanging="361"/>
      </w:pPr>
      <w:rPr>
        <w:rFonts w:hint="default"/>
        <w:lang w:val="pl-PL" w:eastAsia="en-US" w:bidi="ar-SA"/>
      </w:rPr>
    </w:lvl>
    <w:lvl w:ilvl="6" w:tplc="21227EFC">
      <w:numFmt w:val="bullet"/>
      <w:lvlText w:val="•"/>
      <w:lvlJc w:val="left"/>
      <w:pPr>
        <w:ind w:left="6736" w:hanging="361"/>
      </w:pPr>
      <w:rPr>
        <w:rFonts w:hint="default"/>
        <w:lang w:val="pl-PL" w:eastAsia="en-US" w:bidi="ar-SA"/>
      </w:rPr>
    </w:lvl>
    <w:lvl w:ilvl="7" w:tplc="25AA2C96">
      <w:numFmt w:val="bullet"/>
      <w:lvlText w:val="•"/>
      <w:lvlJc w:val="left"/>
      <w:pPr>
        <w:ind w:left="7712" w:hanging="361"/>
      </w:pPr>
      <w:rPr>
        <w:rFonts w:hint="default"/>
        <w:lang w:val="pl-PL" w:eastAsia="en-US" w:bidi="ar-SA"/>
      </w:rPr>
    </w:lvl>
    <w:lvl w:ilvl="8" w:tplc="CD5CE470">
      <w:numFmt w:val="bullet"/>
      <w:lvlText w:val="•"/>
      <w:lvlJc w:val="left"/>
      <w:pPr>
        <w:ind w:left="8688" w:hanging="361"/>
      </w:pPr>
      <w:rPr>
        <w:rFonts w:hint="default"/>
        <w:lang w:val="pl-PL" w:eastAsia="en-US" w:bidi="ar-SA"/>
      </w:rPr>
    </w:lvl>
  </w:abstractNum>
  <w:abstractNum w:abstractNumId="4" w15:restartNumberingAfterBreak="0">
    <w:nsid w:val="201C7B37"/>
    <w:multiLevelType w:val="hybridMultilevel"/>
    <w:tmpl w:val="A274DFE6"/>
    <w:lvl w:ilvl="0" w:tplc="0C6AAC7C">
      <w:numFmt w:val="bullet"/>
      <w:lvlText w:val=""/>
      <w:lvlJc w:val="left"/>
      <w:pPr>
        <w:ind w:left="876" w:hanging="360"/>
      </w:pPr>
      <w:rPr>
        <w:rFonts w:ascii="Symbol" w:eastAsia="Symbol" w:hAnsi="Symbol" w:cs="Symbol" w:hint="default"/>
        <w:w w:val="99"/>
        <w:sz w:val="24"/>
        <w:szCs w:val="24"/>
        <w:lang w:val="pl-PL" w:eastAsia="en-US" w:bidi="ar-SA"/>
      </w:rPr>
    </w:lvl>
    <w:lvl w:ilvl="1" w:tplc="B3C4DD94">
      <w:numFmt w:val="bullet"/>
      <w:lvlText w:val="•"/>
      <w:lvlJc w:val="left"/>
      <w:pPr>
        <w:ind w:left="1856" w:hanging="360"/>
      </w:pPr>
      <w:rPr>
        <w:rFonts w:hint="default"/>
        <w:lang w:val="pl-PL" w:eastAsia="en-US" w:bidi="ar-SA"/>
      </w:rPr>
    </w:lvl>
    <w:lvl w:ilvl="2" w:tplc="0D44466C">
      <w:numFmt w:val="bullet"/>
      <w:lvlText w:val="•"/>
      <w:lvlJc w:val="left"/>
      <w:pPr>
        <w:ind w:left="2832" w:hanging="360"/>
      </w:pPr>
      <w:rPr>
        <w:rFonts w:hint="default"/>
        <w:lang w:val="pl-PL" w:eastAsia="en-US" w:bidi="ar-SA"/>
      </w:rPr>
    </w:lvl>
    <w:lvl w:ilvl="3" w:tplc="24E00FEE">
      <w:numFmt w:val="bullet"/>
      <w:lvlText w:val="•"/>
      <w:lvlJc w:val="left"/>
      <w:pPr>
        <w:ind w:left="3808" w:hanging="360"/>
      </w:pPr>
      <w:rPr>
        <w:rFonts w:hint="default"/>
        <w:lang w:val="pl-PL" w:eastAsia="en-US" w:bidi="ar-SA"/>
      </w:rPr>
    </w:lvl>
    <w:lvl w:ilvl="4" w:tplc="6E02C094">
      <w:numFmt w:val="bullet"/>
      <w:lvlText w:val="•"/>
      <w:lvlJc w:val="left"/>
      <w:pPr>
        <w:ind w:left="4784" w:hanging="360"/>
      </w:pPr>
      <w:rPr>
        <w:rFonts w:hint="default"/>
        <w:lang w:val="pl-PL" w:eastAsia="en-US" w:bidi="ar-SA"/>
      </w:rPr>
    </w:lvl>
    <w:lvl w:ilvl="5" w:tplc="8DB49D80">
      <w:numFmt w:val="bullet"/>
      <w:lvlText w:val="•"/>
      <w:lvlJc w:val="left"/>
      <w:pPr>
        <w:ind w:left="5760" w:hanging="360"/>
      </w:pPr>
      <w:rPr>
        <w:rFonts w:hint="default"/>
        <w:lang w:val="pl-PL" w:eastAsia="en-US" w:bidi="ar-SA"/>
      </w:rPr>
    </w:lvl>
    <w:lvl w:ilvl="6" w:tplc="B94E5766">
      <w:numFmt w:val="bullet"/>
      <w:lvlText w:val="•"/>
      <w:lvlJc w:val="left"/>
      <w:pPr>
        <w:ind w:left="6736" w:hanging="360"/>
      </w:pPr>
      <w:rPr>
        <w:rFonts w:hint="default"/>
        <w:lang w:val="pl-PL" w:eastAsia="en-US" w:bidi="ar-SA"/>
      </w:rPr>
    </w:lvl>
    <w:lvl w:ilvl="7" w:tplc="53427F8A">
      <w:numFmt w:val="bullet"/>
      <w:lvlText w:val="•"/>
      <w:lvlJc w:val="left"/>
      <w:pPr>
        <w:ind w:left="7712" w:hanging="360"/>
      </w:pPr>
      <w:rPr>
        <w:rFonts w:hint="default"/>
        <w:lang w:val="pl-PL" w:eastAsia="en-US" w:bidi="ar-SA"/>
      </w:rPr>
    </w:lvl>
    <w:lvl w:ilvl="8" w:tplc="567AF5C6">
      <w:numFmt w:val="bullet"/>
      <w:lvlText w:val="•"/>
      <w:lvlJc w:val="left"/>
      <w:pPr>
        <w:ind w:left="8688" w:hanging="360"/>
      </w:pPr>
      <w:rPr>
        <w:rFonts w:hint="default"/>
        <w:lang w:val="pl-PL" w:eastAsia="en-US" w:bidi="ar-SA"/>
      </w:rPr>
    </w:lvl>
  </w:abstractNum>
  <w:abstractNum w:abstractNumId="5" w15:restartNumberingAfterBreak="0">
    <w:nsid w:val="28421EBE"/>
    <w:multiLevelType w:val="hybridMultilevel"/>
    <w:tmpl w:val="4678D8B8"/>
    <w:lvl w:ilvl="0" w:tplc="BEF07F24">
      <w:numFmt w:val="bullet"/>
      <w:lvlText w:val=""/>
      <w:lvlJc w:val="left"/>
      <w:pPr>
        <w:ind w:left="439" w:hanging="284"/>
      </w:pPr>
      <w:rPr>
        <w:rFonts w:hint="default"/>
        <w:w w:val="99"/>
        <w:lang w:val="pl-PL" w:eastAsia="en-US" w:bidi="ar-SA"/>
      </w:rPr>
    </w:lvl>
    <w:lvl w:ilvl="1" w:tplc="F06C1EF8">
      <w:numFmt w:val="bullet"/>
      <w:lvlText w:val="•"/>
      <w:lvlJc w:val="left"/>
      <w:pPr>
        <w:ind w:left="876" w:hanging="360"/>
      </w:pPr>
      <w:rPr>
        <w:rFonts w:ascii="Times New Roman" w:eastAsia="Times New Roman" w:hAnsi="Times New Roman" w:cs="Times New Roman" w:hint="default"/>
        <w:w w:val="99"/>
        <w:sz w:val="24"/>
        <w:szCs w:val="24"/>
        <w:lang w:val="pl-PL" w:eastAsia="en-US" w:bidi="ar-SA"/>
      </w:rPr>
    </w:lvl>
    <w:lvl w:ilvl="2" w:tplc="5A96B2C0">
      <w:numFmt w:val="bullet"/>
      <w:lvlText w:val="•"/>
      <w:lvlJc w:val="left"/>
      <w:pPr>
        <w:ind w:left="880" w:hanging="360"/>
      </w:pPr>
      <w:rPr>
        <w:rFonts w:hint="default"/>
        <w:lang w:val="pl-PL" w:eastAsia="en-US" w:bidi="ar-SA"/>
      </w:rPr>
    </w:lvl>
    <w:lvl w:ilvl="3" w:tplc="02D29CE6">
      <w:numFmt w:val="bullet"/>
      <w:lvlText w:val="•"/>
      <w:lvlJc w:val="left"/>
      <w:pPr>
        <w:ind w:left="2100" w:hanging="360"/>
      </w:pPr>
      <w:rPr>
        <w:rFonts w:hint="default"/>
        <w:lang w:val="pl-PL" w:eastAsia="en-US" w:bidi="ar-SA"/>
      </w:rPr>
    </w:lvl>
    <w:lvl w:ilvl="4" w:tplc="AD120A48">
      <w:numFmt w:val="bullet"/>
      <w:lvlText w:val="•"/>
      <w:lvlJc w:val="left"/>
      <w:pPr>
        <w:ind w:left="3320" w:hanging="360"/>
      </w:pPr>
      <w:rPr>
        <w:rFonts w:hint="default"/>
        <w:lang w:val="pl-PL" w:eastAsia="en-US" w:bidi="ar-SA"/>
      </w:rPr>
    </w:lvl>
    <w:lvl w:ilvl="5" w:tplc="BAEC72D2">
      <w:numFmt w:val="bullet"/>
      <w:lvlText w:val="•"/>
      <w:lvlJc w:val="left"/>
      <w:pPr>
        <w:ind w:left="4540" w:hanging="360"/>
      </w:pPr>
      <w:rPr>
        <w:rFonts w:hint="default"/>
        <w:lang w:val="pl-PL" w:eastAsia="en-US" w:bidi="ar-SA"/>
      </w:rPr>
    </w:lvl>
    <w:lvl w:ilvl="6" w:tplc="54E694E8">
      <w:numFmt w:val="bullet"/>
      <w:lvlText w:val="•"/>
      <w:lvlJc w:val="left"/>
      <w:pPr>
        <w:ind w:left="5760" w:hanging="360"/>
      </w:pPr>
      <w:rPr>
        <w:rFonts w:hint="default"/>
        <w:lang w:val="pl-PL" w:eastAsia="en-US" w:bidi="ar-SA"/>
      </w:rPr>
    </w:lvl>
    <w:lvl w:ilvl="7" w:tplc="18409C1C">
      <w:numFmt w:val="bullet"/>
      <w:lvlText w:val="•"/>
      <w:lvlJc w:val="left"/>
      <w:pPr>
        <w:ind w:left="6980" w:hanging="360"/>
      </w:pPr>
      <w:rPr>
        <w:rFonts w:hint="default"/>
        <w:lang w:val="pl-PL" w:eastAsia="en-US" w:bidi="ar-SA"/>
      </w:rPr>
    </w:lvl>
    <w:lvl w:ilvl="8" w:tplc="7BF85884">
      <w:numFmt w:val="bullet"/>
      <w:lvlText w:val="•"/>
      <w:lvlJc w:val="left"/>
      <w:pPr>
        <w:ind w:left="8200" w:hanging="360"/>
      </w:pPr>
      <w:rPr>
        <w:rFonts w:hint="default"/>
        <w:lang w:val="pl-PL" w:eastAsia="en-US" w:bidi="ar-SA"/>
      </w:rPr>
    </w:lvl>
  </w:abstractNum>
  <w:abstractNum w:abstractNumId="6" w15:restartNumberingAfterBreak="0">
    <w:nsid w:val="2A44329D"/>
    <w:multiLevelType w:val="hybridMultilevel"/>
    <w:tmpl w:val="EAC08520"/>
    <w:lvl w:ilvl="0" w:tplc="99A24484">
      <w:numFmt w:val="bullet"/>
      <w:lvlText w:val=""/>
      <w:lvlJc w:val="left"/>
      <w:pPr>
        <w:ind w:left="422" w:hanging="284"/>
      </w:pPr>
      <w:rPr>
        <w:rFonts w:ascii="Wingdings" w:eastAsia="Wingdings" w:hAnsi="Wingdings" w:cs="Wingdings" w:hint="default"/>
        <w:color w:val="595959"/>
        <w:w w:val="99"/>
        <w:sz w:val="24"/>
        <w:szCs w:val="24"/>
        <w:lang w:val="pl-PL" w:eastAsia="en-US" w:bidi="ar-SA"/>
      </w:rPr>
    </w:lvl>
    <w:lvl w:ilvl="1" w:tplc="05D2A2D0">
      <w:numFmt w:val="bullet"/>
      <w:lvlText w:val="•"/>
      <w:lvlJc w:val="left"/>
      <w:pPr>
        <w:ind w:left="540" w:hanging="284"/>
      </w:pPr>
      <w:rPr>
        <w:rFonts w:hint="default"/>
        <w:lang w:val="pl-PL" w:eastAsia="en-US" w:bidi="ar-SA"/>
      </w:rPr>
    </w:lvl>
    <w:lvl w:ilvl="2" w:tplc="9746DC56">
      <w:numFmt w:val="bullet"/>
      <w:lvlText w:val="•"/>
      <w:lvlJc w:val="left"/>
      <w:pPr>
        <w:ind w:left="1014" w:hanging="284"/>
      </w:pPr>
      <w:rPr>
        <w:rFonts w:hint="default"/>
        <w:lang w:val="pl-PL" w:eastAsia="en-US" w:bidi="ar-SA"/>
      </w:rPr>
    </w:lvl>
    <w:lvl w:ilvl="3" w:tplc="5FF8273A">
      <w:numFmt w:val="bullet"/>
      <w:lvlText w:val="•"/>
      <w:lvlJc w:val="left"/>
      <w:pPr>
        <w:ind w:left="1489" w:hanging="284"/>
      </w:pPr>
      <w:rPr>
        <w:rFonts w:hint="default"/>
        <w:lang w:val="pl-PL" w:eastAsia="en-US" w:bidi="ar-SA"/>
      </w:rPr>
    </w:lvl>
    <w:lvl w:ilvl="4" w:tplc="44FCD432">
      <w:numFmt w:val="bullet"/>
      <w:lvlText w:val="•"/>
      <w:lvlJc w:val="left"/>
      <w:pPr>
        <w:ind w:left="1964" w:hanging="284"/>
      </w:pPr>
      <w:rPr>
        <w:rFonts w:hint="default"/>
        <w:lang w:val="pl-PL" w:eastAsia="en-US" w:bidi="ar-SA"/>
      </w:rPr>
    </w:lvl>
    <w:lvl w:ilvl="5" w:tplc="2B1E8B1A">
      <w:numFmt w:val="bullet"/>
      <w:lvlText w:val="•"/>
      <w:lvlJc w:val="left"/>
      <w:pPr>
        <w:ind w:left="2438" w:hanging="284"/>
      </w:pPr>
      <w:rPr>
        <w:rFonts w:hint="default"/>
        <w:lang w:val="pl-PL" w:eastAsia="en-US" w:bidi="ar-SA"/>
      </w:rPr>
    </w:lvl>
    <w:lvl w:ilvl="6" w:tplc="DEE8F712">
      <w:numFmt w:val="bullet"/>
      <w:lvlText w:val="•"/>
      <w:lvlJc w:val="left"/>
      <w:pPr>
        <w:ind w:left="2913" w:hanging="284"/>
      </w:pPr>
      <w:rPr>
        <w:rFonts w:hint="default"/>
        <w:lang w:val="pl-PL" w:eastAsia="en-US" w:bidi="ar-SA"/>
      </w:rPr>
    </w:lvl>
    <w:lvl w:ilvl="7" w:tplc="0992A330">
      <w:numFmt w:val="bullet"/>
      <w:lvlText w:val="•"/>
      <w:lvlJc w:val="left"/>
      <w:pPr>
        <w:ind w:left="3388" w:hanging="284"/>
      </w:pPr>
      <w:rPr>
        <w:rFonts w:hint="default"/>
        <w:lang w:val="pl-PL" w:eastAsia="en-US" w:bidi="ar-SA"/>
      </w:rPr>
    </w:lvl>
    <w:lvl w:ilvl="8" w:tplc="D48A5736">
      <w:numFmt w:val="bullet"/>
      <w:lvlText w:val="•"/>
      <w:lvlJc w:val="left"/>
      <w:pPr>
        <w:ind w:left="3862" w:hanging="284"/>
      </w:pPr>
      <w:rPr>
        <w:rFonts w:hint="default"/>
        <w:lang w:val="pl-PL" w:eastAsia="en-US" w:bidi="ar-SA"/>
      </w:rPr>
    </w:lvl>
  </w:abstractNum>
  <w:abstractNum w:abstractNumId="7" w15:restartNumberingAfterBreak="0">
    <w:nsid w:val="2F4D60A5"/>
    <w:multiLevelType w:val="hybridMultilevel"/>
    <w:tmpl w:val="B13E4B04"/>
    <w:lvl w:ilvl="0" w:tplc="50D2033A">
      <w:start w:val="1"/>
      <w:numFmt w:val="decimal"/>
      <w:lvlText w:val="%1)"/>
      <w:lvlJc w:val="left"/>
      <w:pPr>
        <w:ind w:left="875" w:hanging="360"/>
      </w:pPr>
      <w:rPr>
        <w:rFonts w:ascii="Times New Roman" w:eastAsia="Times New Roman" w:hAnsi="Times New Roman" w:cs="Times New Roman" w:hint="default"/>
        <w:w w:val="99"/>
        <w:sz w:val="24"/>
        <w:szCs w:val="24"/>
        <w:lang w:val="pl-PL" w:eastAsia="en-US" w:bidi="ar-SA"/>
      </w:rPr>
    </w:lvl>
    <w:lvl w:ilvl="1" w:tplc="3B520180">
      <w:numFmt w:val="bullet"/>
      <w:lvlText w:val="•"/>
      <w:lvlJc w:val="left"/>
      <w:pPr>
        <w:ind w:left="1856" w:hanging="360"/>
      </w:pPr>
      <w:rPr>
        <w:rFonts w:hint="default"/>
        <w:lang w:val="pl-PL" w:eastAsia="en-US" w:bidi="ar-SA"/>
      </w:rPr>
    </w:lvl>
    <w:lvl w:ilvl="2" w:tplc="D13C92D6">
      <w:numFmt w:val="bullet"/>
      <w:lvlText w:val="•"/>
      <w:lvlJc w:val="left"/>
      <w:pPr>
        <w:ind w:left="2832" w:hanging="360"/>
      </w:pPr>
      <w:rPr>
        <w:rFonts w:hint="default"/>
        <w:lang w:val="pl-PL" w:eastAsia="en-US" w:bidi="ar-SA"/>
      </w:rPr>
    </w:lvl>
    <w:lvl w:ilvl="3" w:tplc="8CF62710">
      <w:numFmt w:val="bullet"/>
      <w:lvlText w:val="•"/>
      <w:lvlJc w:val="left"/>
      <w:pPr>
        <w:ind w:left="3808" w:hanging="360"/>
      </w:pPr>
      <w:rPr>
        <w:rFonts w:hint="default"/>
        <w:lang w:val="pl-PL" w:eastAsia="en-US" w:bidi="ar-SA"/>
      </w:rPr>
    </w:lvl>
    <w:lvl w:ilvl="4" w:tplc="00E24DD2">
      <w:numFmt w:val="bullet"/>
      <w:lvlText w:val="•"/>
      <w:lvlJc w:val="left"/>
      <w:pPr>
        <w:ind w:left="4784" w:hanging="360"/>
      </w:pPr>
      <w:rPr>
        <w:rFonts w:hint="default"/>
        <w:lang w:val="pl-PL" w:eastAsia="en-US" w:bidi="ar-SA"/>
      </w:rPr>
    </w:lvl>
    <w:lvl w:ilvl="5" w:tplc="02060E8E">
      <w:numFmt w:val="bullet"/>
      <w:lvlText w:val="•"/>
      <w:lvlJc w:val="left"/>
      <w:pPr>
        <w:ind w:left="5760" w:hanging="360"/>
      </w:pPr>
      <w:rPr>
        <w:rFonts w:hint="default"/>
        <w:lang w:val="pl-PL" w:eastAsia="en-US" w:bidi="ar-SA"/>
      </w:rPr>
    </w:lvl>
    <w:lvl w:ilvl="6" w:tplc="C3426E94">
      <w:numFmt w:val="bullet"/>
      <w:lvlText w:val="•"/>
      <w:lvlJc w:val="left"/>
      <w:pPr>
        <w:ind w:left="6736" w:hanging="360"/>
      </w:pPr>
      <w:rPr>
        <w:rFonts w:hint="default"/>
        <w:lang w:val="pl-PL" w:eastAsia="en-US" w:bidi="ar-SA"/>
      </w:rPr>
    </w:lvl>
    <w:lvl w:ilvl="7" w:tplc="84F2CE4A">
      <w:numFmt w:val="bullet"/>
      <w:lvlText w:val="•"/>
      <w:lvlJc w:val="left"/>
      <w:pPr>
        <w:ind w:left="7712" w:hanging="360"/>
      </w:pPr>
      <w:rPr>
        <w:rFonts w:hint="default"/>
        <w:lang w:val="pl-PL" w:eastAsia="en-US" w:bidi="ar-SA"/>
      </w:rPr>
    </w:lvl>
    <w:lvl w:ilvl="8" w:tplc="6AA016CC">
      <w:numFmt w:val="bullet"/>
      <w:lvlText w:val="•"/>
      <w:lvlJc w:val="left"/>
      <w:pPr>
        <w:ind w:left="8688" w:hanging="360"/>
      </w:pPr>
      <w:rPr>
        <w:rFonts w:hint="default"/>
        <w:lang w:val="pl-PL" w:eastAsia="en-US" w:bidi="ar-SA"/>
      </w:rPr>
    </w:lvl>
  </w:abstractNum>
  <w:abstractNum w:abstractNumId="8" w15:restartNumberingAfterBreak="0">
    <w:nsid w:val="49F56EBD"/>
    <w:multiLevelType w:val="hybridMultilevel"/>
    <w:tmpl w:val="4D124334"/>
    <w:lvl w:ilvl="0" w:tplc="7046A3BE">
      <w:numFmt w:val="bullet"/>
      <w:lvlText w:val=""/>
      <w:lvlJc w:val="left"/>
      <w:pPr>
        <w:ind w:left="429" w:hanging="284"/>
      </w:pPr>
      <w:rPr>
        <w:rFonts w:ascii="Wingdings" w:eastAsia="Wingdings" w:hAnsi="Wingdings" w:cs="Wingdings" w:hint="default"/>
        <w:w w:val="99"/>
        <w:sz w:val="24"/>
        <w:szCs w:val="24"/>
        <w:lang w:val="pl-PL" w:eastAsia="en-US" w:bidi="ar-SA"/>
      </w:rPr>
    </w:lvl>
    <w:lvl w:ilvl="1" w:tplc="5184B71E">
      <w:numFmt w:val="bullet"/>
      <w:lvlText w:val="•"/>
      <w:lvlJc w:val="left"/>
      <w:pPr>
        <w:ind w:left="859" w:hanging="284"/>
      </w:pPr>
      <w:rPr>
        <w:rFonts w:hint="default"/>
        <w:lang w:val="pl-PL" w:eastAsia="en-US" w:bidi="ar-SA"/>
      </w:rPr>
    </w:lvl>
    <w:lvl w:ilvl="2" w:tplc="692ACF82">
      <w:numFmt w:val="bullet"/>
      <w:lvlText w:val="•"/>
      <w:lvlJc w:val="left"/>
      <w:pPr>
        <w:ind w:left="1298" w:hanging="284"/>
      </w:pPr>
      <w:rPr>
        <w:rFonts w:hint="default"/>
        <w:lang w:val="pl-PL" w:eastAsia="en-US" w:bidi="ar-SA"/>
      </w:rPr>
    </w:lvl>
    <w:lvl w:ilvl="3" w:tplc="6714F512">
      <w:numFmt w:val="bullet"/>
      <w:lvlText w:val="•"/>
      <w:lvlJc w:val="left"/>
      <w:pPr>
        <w:ind w:left="1737" w:hanging="284"/>
      </w:pPr>
      <w:rPr>
        <w:rFonts w:hint="default"/>
        <w:lang w:val="pl-PL" w:eastAsia="en-US" w:bidi="ar-SA"/>
      </w:rPr>
    </w:lvl>
    <w:lvl w:ilvl="4" w:tplc="4F446D14">
      <w:numFmt w:val="bullet"/>
      <w:lvlText w:val="•"/>
      <w:lvlJc w:val="left"/>
      <w:pPr>
        <w:ind w:left="2176" w:hanging="284"/>
      </w:pPr>
      <w:rPr>
        <w:rFonts w:hint="default"/>
        <w:lang w:val="pl-PL" w:eastAsia="en-US" w:bidi="ar-SA"/>
      </w:rPr>
    </w:lvl>
    <w:lvl w:ilvl="5" w:tplc="FDC64A8E">
      <w:numFmt w:val="bullet"/>
      <w:lvlText w:val="•"/>
      <w:lvlJc w:val="left"/>
      <w:pPr>
        <w:ind w:left="2616" w:hanging="284"/>
      </w:pPr>
      <w:rPr>
        <w:rFonts w:hint="default"/>
        <w:lang w:val="pl-PL" w:eastAsia="en-US" w:bidi="ar-SA"/>
      </w:rPr>
    </w:lvl>
    <w:lvl w:ilvl="6" w:tplc="884EC3A4">
      <w:numFmt w:val="bullet"/>
      <w:lvlText w:val="•"/>
      <w:lvlJc w:val="left"/>
      <w:pPr>
        <w:ind w:left="3055" w:hanging="284"/>
      </w:pPr>
      <w:rPr>
        <w:rFonts w:hint="default"/>
        <w:lang w:val="pl-PL" w:eastAsia="en-US" w:bidi="ar-SA"/>
      </w:rPr>
    </w:lvl>
    <w:lvl w:ilvl="7" w:tplc="029EBC68">
      <w:numFmt w:val="bullet"/>
      <w:lvlText w:val="•"/>
      <w:lvlJc w:val="left"/>
      <w:pPr>
        <w:ind w:left="3494" w:hanging="284"/>
      </w:pPr>
      <w:rPr>
        <w:rFonts w:hint="default"/>
        <w:lang w:val="pl-PL" w:eastAsia="en-US" w:bidi="ar-SA"/>
      </w:rPr>
    </w:lvl>
    <w:lvl w:ilvl="8" w:tplc="7EB21336">
      <w:numFmt w:val="bullet"/>
      <w:lvlText w:val="•"/>
      <w:lvlJc w:val="left"/>
      <w:pPr>
        <w:ind w:left="3933" w:hanging="284"/>
      </w:pPr>
      <w:rPr>
        <w:rFonts w:hint="default"/>
        <w:lang w:val="pl-PL" w:eastAsia="en-US" w:bidi="ar-SA"/>
      </w:rPr>
    </w:lvl>
  </w:abstractNum>
  <w:abstractNum w:abstractNumId="9" w15:restartNumberingAfterBreak="0">
    <w:nsid w:val="4ED80B5D"/>
    <w:multiLevelType w:val="hybridMultilevel"/>
    <w:tmpl w:val="61C2B438"/>
    <w:lvl w:ilvl="0" w:tplc="40D6BBCC">
      <w:numFmt w:val="bullet"/>
      <w:lvlText w:val=""/>
      <w:lvlJc w:val="left"/>
      <w:pPr>
        <w:ind w:left="830" w:hanging="284"/>
      </w:pPr>
      <w:rPr>
        <w:rFonts w:ascii="Wingdings" w:eastAsia="Wingdings" w:hAnsi="Wingdings" w:cs="Wingdings" w:hint="default"/>
        <w:w w:val="99"/>
        <w:sz w:val="24"/>
        <w:szCs w:val="24"/>
        <w:lang w:val="pl-PL" w:eastAsia="en-US" w:bidi="ar-SA"/>
      </w:rPr>
    </w:lvl>
    <w:lvl w:ilvl="1" w:tplc="1BC6FC58">
      <w:numFmt w:val="bullet"/>
      <w:lvlText w:val="•"/>
      <w:lvlJc w:val="left"/>
      <w:pPr>
        <w:ind w:left="1237" w:hanging="284"/>
      </w:pPr>
      <w:rPr>
        <w:rFonts w:hint="default"/>
        <w:lang w:val="pl-PL" w:eastAsia="en-US" w:bidi="ar-SA"/>
      </w:rPr>
    </w:lvl>
    <w:lvl w:ilvl="2" w:tplc="413CF644">
      <w:numFmt w:val="bullet"/>
      <w:lvlText w:val="•"/>
      <w:lvlJc w:val="left"/>
      <w:pPr>
        <w:ind w:left="1634" w:hanging="284"/>
      </w:pPr>
      <w:rPr>
        <w:rFonts w:hint="default"/>
        <w:lang w:val="pl-PL" w:eastAsia="en-US" w:bidi="ar-SA"/>
      </w:rPr>
    </w:lvl>
    <w:lvl w:ilvl="3" w:tplc="1C02BF5C">
      <w:numFmt w:val="bullet"/>
      <w:lvlText w:val="•"/>
      <w:lvlJc w:val="left"/>
      <w:pPr>
        <w:ind w:left="2031" w:hanging="284"/>
      </w:pPr>
      <w:rPr>
        <w:rFonts w:hint="default"/>
        <w:lang w:val="pl-PL" w:eastAsia="en-US" w:bidi="ar-SA"/>
      </w:rPr>
    </w:lvl>
    <w:lvl w:ilvl="4" w:tplc="C6C40204">
      <w:numFmt w:val="bullet"/>
      <w:lvlText w:val="•"/>
      <w:lvlJc w:val="left"/>
      <w:pPr>
        <w:ind w:left="2428" w:hanging="284"/>
      </w:pPr>
      <w:rPr>
        <w:rFonts w:hint="default"/>
        <w:lang w:val="pl-PL" w:eastAsia="en-US" w:bidi="ar-SA"/>
      </w:rPr>
    </w:lvl>
    <w:lvl w:ilvl="5" w:tplc="BAC46792">
      <w:numFmt w:val="bullet"/>
      <w:lvlText w:val="•"/>
      <w:lvlJc w:val="left"/>
      <w:pPr>
        <w:ind w:left="2826" w:hanging="284"/>
      </w:pPr>
      <w:rPr>
        <w:rFonts w:hint="default"/>
        <w:lang w:val="pl-PL" w:eastAsia="en-US" w:bidi="ar-SA"/>
      </w:rPr>
    </w:lvl>
    <w:lvl w:ilvl="6" w:tplc="CEAC1784">
      <w:numFmt w:val="bullet"/>
      <w:lvlText w:val="•"/>
      <w:lvlJc w:val="left"/>
      <w:pPr>
        <w:ind w:left="3223" w:hanging="284"/>
      </w:pPr>
      <w:rPr>
        <w:rFonts w:hint="default"/>
        <w:lang w:val="pl-PL" w:eastAsia="en-US" w:bidi="ar-SA"/>
      </w:rPr>
    </w:lvl>
    <w:lvl w:ilvl="7" w:tplc="8FAE8D0A">
      <w:numFmt w:val="bullet"/>
      <w:lvlText w:val="•"/>
      <w:lvlJc w:val="left"/>
      <w:pPr>
        <w:ind w:left="3620" w:hanging="284"/>
      </w:pPr>
      <w:rPr>
        <w:rFonts w:hint="default"/>
        <w:lang w:val="pl-PL" w:eastAsia="en-US" w:bidi="ar-SA"/>
      </w:rPr>
    </w:lvl>
    <w:lvl w:ilvl="8" w:tplc="32D43806">
      <w:numFmt w:val="bullet"/>
      <w:lvlText w:val="•"/>
      <w:lvlJc w:val="left"/>
      <w:pPr>
        <w:ind w:left="4017" w:hanging="284"/>
      </w:pPr>
      <w:rPr>
        <w:rFonts w:hint="default"/>
        <w:lang w:val="pl-PL" w:eastAsia="en-US" w:bidi="ar-SA"/>
      </w:rPr>
    </w:lvl>
  </w:abstractNum>
  <w:abstractNum w:abstractNumId="10" w15:restartNumberingAfterBreak="0">
    <w:nsid w:val="566A77F5"/>
    <w:multiLevelType w:val="hybridMultilevel"/>
    <w:tmpl w:val="6B82F55E"/>
    <w:lvl w:ilvl="0" w:tplc="A8ECD59C">
      <w:start w:val="1"/>
      <w:numFmt w:val="decimal"/>
      <w:lvlText w:val="%1."/>
      <w:lvlJc w:val="left"/>
      <w:pPr>
        <w:ind w:left="439" w:hanging="284"/>
      </w:pPr>
      <w:rPr>
        <w:rFonts w:ascii="Times New Roman" w:eastAsia="Times New Roman" w:hAnsi="Times New Roman" w:cs="Times New Roman" w:hint="default"/>
        <w:w w:val="99"/>
        <w:sz w:val="24"/>
        <w:szCs w:val="24"/>
        <w:lang w:val="pl-PL" w:eastAsia="en-US" w:bidi="ar-SA"/>
      </w:rPr>
    </w:lvl>
    <w:lvl w:ilvl="1" w:tplc="73423570">
      <w:numFmt w:val="bullet"/>
      <w:lvlText w:val="•"/>
      <w:lvlJc w:val="left"/>
      <w:pPr>
        <w:ind w:left="1460" w:hanging="284"/>
      </w:pPr>
      <w:rPr>
        <w:rFonts w:hint="default"/>
        <w:lang w:val="pl-PL" w:eastAsia="en-US" w:bidi="ar-SA"/>
      </w:rPr>
    </w:lvl>
    <w:lvl w:ilvl="2" w:tplc="53A40CFA">
      <w:numFmt w:val="bullet"/>
      <w:lvlText w:val="•"/>
      <w:lvlJc w:val="left"/>
      <w:pPr>
        <w:ind w:left="2480" w:hanging="284"/>
      </w:pPr>
      <w:rPr>
        <w:rFonts w:hint="default"/>
        <w:lang w:val="pl-PL" w:eastAsia="en-US" w:bidi="ar-SA"/>
      </w:rPr>
    </w:lvl>
    <w:lvl w:ilvl="3" w:tplc="238E6B0C">
      <w:numFmt w:val="bullet"/>
      <w:lvlText w:val="•"/>
      <w:lvlJc w:val="left"/>
      <w:pPr>
        <w:ind w:left="3500" w:hanging="284"/>
      </w:pPr>
      <w:rPr>
        <w:rFonts w:hint="default"/>
        <w:lang w:val="pl-PL" w:eastAsia="en-US" w:bidi="ar-SA"/>
      </w:rPr>
    </w:lvl>
    <w:lvl w:ilvl="4" w:tplc="48CAE1D8">
      <w:numFmt w:val="bullet"/>
      <w:lvlText w:val="•"/>
      <w:lvlJc w:val="left"/>
      <w:pPr>
        <w:ind w:left="4520" w:hanging="284"/>
      </w:pPr>
      <w:rPr>
        <w:rFonts w:hint="default"/>
        <w:lang w:val="pl-PL" w:eastAsia="en-US" w:bidi="ar-SA"/>
      </w:rPr>
    </w:lvl>
    <w:lvl w:ilvl="5" w:tplc="DD42C8CA">
      <w:numFmt w:val="bullet"/>
      <w:lvlText w:val="•"/>
      <w:lvlJc w:val="left"/>
      <w:pPr>
        <w:ind w:left="5540" w:hanging="284"/>
      </w:pPr>
      <w:rPr>
        <w:rFonts w:hint="default"/>
        <w:lang w:val="pl-PL" w:eastAsia="en-US" w:bidi="ar-SA"/>
      </w:rPr>
    </w:lvl>
    <w:lvl w:ilvl="6" w:tplc="68CCCF2E">
      <w:numFmt w:val="bullet"/>
      <w:lvlText w:val="•"/>
      <w:lvlJc w:val="left"/>
      <w:pPr>
        <w:ind w:left="6560" w:hanging="284"/>
      </w:pPr>
      <w:rPr>
        <w:rFonts w:hint="default"/>
        <w:lang w:val="pl-PL" w:eastAsia="en-US" w:bidi="ar-SA"/>
      </w:rPr>
    </w:lvl>
    <w:lvl w:ilvl="7" w:tplc="A740AE54">
      <w:numFmt w:val="bullet"/>
      <w:lvlText w:val="•"/>
      <w:lvlJc w:val="left"/>
      <w:pPr>
        <w:ind w:left="7580" w:hanging="284"/>
      </w:pPr>
      <w:rPr>
        <w:rFonts w:hint="default"/>
        <w:lang w:val="pl-PL" w:eastAsia="en-US" w:bidi="ar-SA"/>
      </w:rPr>
    </w:lvl>
    <w:lvl w:ilvl="8" w:tplc="4BD20F1A">
      <w:numFmt w:val="bullet"/>
      <w:lvlText w:val="•"/>
      <w:lvlJc w:val="left"/>
      <w:pPr>
        <w:ind w:left="8600" w:hanging="284"/>
      </w:pPr>
      <w:rPr>
        <w:rFonts w:hint="default"/>
        <w:lang w:val="pl-PL" w:eastAsia="en-US" w:bidi="ar-SA"/>
      </w:rPr>
    </w:lvl>
  </w:abstractNum>
  <w:abstractNum w:abstractNumId="11" w15:restartNumberingAfterBreak="0">
    <w:nsid w:val="652059D7"/>
    <w:multiLevelType w:val="hybridMultilevel"/>
    <w:tmpl w:val="8FF8AB32"/>
    <w:lvl w:ilvl="0" w:tplc="311EA988">
      <w:start w:val="1"/>
      <w:numFmt w:val="decimal"/>
      <w:lvlText w:val="%1)"/>
      <w:lvlJc w:val="left"/>
      <w:pPr>
        <w:ind w:left="439" w:hanging="284"/>
      </w:pPr>
      <w:rPr>
        <w:rFonts w:ascii="Times New Roman" w:eastAsia="Times New Roman" w:hAnsi="Times New Roman" w:cs="Times New Roman" w:hint="default"/>
        <w:w w:val="99"/>
        <w:sz w:val="24"/>
        <w:szCs w:val="24"/>
        <w:lang w:val="pl-PL" w:eastAsia="en-US" w:bidi="ar-SA"/>
      </w:rPr>
    </w:lvl>
    <w:lvl w:ilvl="1" w:tplc="5044A254">
      <w:numFmt w:val="bullet"/>
      <w:lvlText w:val="•"/>
      <w:lvlJc w:val="left"/>
      <w:pPr>
        <w:ind w:left="1460" w:hanging="284"/>
      </w:pPr>
      <w:rPr>
        <w:rFonts w:hint="default"/>
        <w:lang w:val="pl-PL" w:eastAsia="en-US" w:bidi="ar-SA"/>
      </w:rPr>
    </w:lvl>
    <w:lvl w:ilvl="2" w:tplc="DF3A32A0">
      <w:numFmt w:val="bullet"/>
      <w:lvlText w:val="•"/>
      <w:lvlJc w:val="left"/>
      <w:pPr>
        <w:ind w:left="2480" w:hanging="284"/>
      </w:pPr>
      <w:rPr>
        <w:rFonts w:hint="default"/>
        <w:lang w:val="pl-PL" w:eastAsia="en-US" w:bidi="ar-SA"/>
      </w:rPr>
    </w:lvl>
    <w:lvl w:ilvl="3" w:tplc="8DB03E3E">
      <w:numFmt w:val="bullet"/>
      <w:lvlText w:val="•"/>
      <w:lvlJc w:val="left"/>
      <w:pPr>
        <w:ind w:left="3500" w:hanging="284"/>
      </w:pPr>
      <w:rPr>
        <w:rFonts w:hint="default"/>
        <w:lang w:val="pl-PL" w:eastAsia="en-US" w:bidi="ar-SA"/>
      </w:rPr>
    </w:lvl>
    <w:lvl w:ilvl="4" w:tplc="51D0069A">
      <w:numFmt w:val="bullet"/>
      <w:lvlText w:val="•"/>
      <w:lvlJc w:val="left"/>
      <w:pPr>
        <w:ind w:left="4520" w:hanging="284"/>
      </w:pPr>
      <w:rPr>
        <w:rFonts w:hint="default"/>
        <w:lang w:val="pl-PL" w:eastAsia="en-US" w:bidi="ar-SA"/>
      </w:rPr>
    </w:lvl>
    <w:lvl w:ilvl="5" w:tplc="81AE57C4">
      <w:numFmt w:val="bullet"/>
      <w:lvlText w:val="•"/>
      <w:lvlJc w:val="left"/>
      <w:pPr>
        <w:ind w:left="5540" w:hanging="284"/>
      </w:pPr>
      <w:rPr>
        <w:rFonts w:hint="default"/>
        <w:lang w:val="pl-PL" w:eastAsia="en-US" w:bidi="ar-SA"/>
      </w:rPr>
    </w:lvl>
    <w:lvl w:ilvl="6" w:tplc="715E97AC">
      <w:numFmt w:val="bullet"/>
      <w:lvlText w:val="•"/>
      <w:lvlJc w:val="left"/>
      <w:pPr>
        <w:ind w:left="6560" w:hanging="284"/>
      </w:pPr>
      <w:rPr>
        <w:rFonts w:hint="default"/>
        <w:lang w:val="pl-PL" w:eastAsia="en-US" w:bidi="ar-SA"/>
      </w:rPr>
    </w:lvl>
    <w:lvl w:ilvl="7" w:tplc="23E426CA">
      <w:numFmt w:val="bullet"/>
      <w:lvlText w:val="•"/>
      <w:lvlJc w:val="left"/>
      <w:pPr>
        <w:ind w:left="7580" w:hanging="284"/>
      </w:pPr>
      <w:rPr>
        <w:rFonts w:hint="default"/>
        <w:lang w:val="pl-PL" w:eastAsia="en-US" w:bidi="ar-SA"/>
      </w:rPr>
    </w:lvl>
    <w:lvl w:ilvl="8" w:tplc="9E6C46C4">
      <w:numFmt w:val="bullet"/>
      <w:lvlText w:val="•"/>
      <w:lvlJc w:val="left"/>
      <w:pPr>
        <w:ind w:left="8600" w:hanging="284"/>
      </w:pPr>
      <w:rPr>
        <w:rFonts w:hint="default"/>
        <w:lang w:val="pl-PL" w:eastAsia="en-US" w:bidi="ar-SA"/>
      </w:rPr>
    </w:lvl>
  </w:abstractNum>
  <w:abstractNum w:abstractNumId="12" w15:restartNumberingAfterBreak="0">
    <w:nsid w:val="6C3619D6"/>
    <w:multiLevelType w:val="hybridMultilevel"/>
    <w:tmpl w:val="AE5CAC88"/>
    <w:lvl w:ilvl="0" w:tplc="68C26F32">
      <w:numFmt w:val="bullet"/>
      <w:lvlText w:val=""/>
      <w:lvlJc w:val="left"/>
      <w:pPr>
        <w:ind w:left="156" w:hanging="360"/>
      </w:pPr>
      <w:rPr>
        <w:rFonts w:ascii="Wingdings" w:eastAsia="Wingdings" w:hAnsi="Wingdings" w:cs="Wingdings" w:hint="default"/>
        <w:w w:val="99"/>
        <w:sz w:val="24"/>
        <w:szCs w:val="24"/>
        <w:lang w:val="pl-PL" w:eastAsia="en-US" w:bidi="ar-SA"/>
      </w:rPr>
    </w:lvl>
    <w:lvl w:ilvl="1" w:tplc="614AAB3C">
      <w:numFmt w:val="bullet"/>
      <w:lvlText w:val="•"/>
      <w:lvlJc w:val="left"/>
      <w:pPr>
        <w:ind w:left="1208" w:hanging="360"/>
      </w:pPr>
      <w:rPr>
        <w:rFonts w:hint="default"/>
        <w:lang w:val="pl-PL" w:eastAsia="en-US" w:bidi="ar-SA"/>
      </w:rPr>
    </w:lvl>
    <w:lvl w:ilvl="2" w:tplc="8A3208BC">
      <w:numFmt w:val="bullet"/>
      <w:lvlText w:val="•"/>
      <w:lvlJc w:val="left"/>
      <w:pPr>
        <w:ind w:left="2256" w:hanging="360"/>
      </w:pPr>
      <w:rPr>
        <w:rFonts w:hint="default"/>
        <w:lang w:val="pl-PL" w:eastAsia="en-US" w:bidi="ar-SA"/>
      </w:rPr>
    </w:lvl>
    <w:lvl w:ilvl="3" w:tplc="5492011E">
      <w:numFmt w:val="bullet"/>
      <w:lvlText w:val="•"/>
      <w:lvlJc w:val="left"/>
      <w:pPr>
        <w:ind w:left="3304" w:hanging="360"/>
      </w:pPr>
      <w:rPr>
        <w:rFonts w:hint="default"/>
        <w:lang w:val="pl-PL" w:eastAsia="en-US" w:bidi="ar-SA"/>
      </w:rPr>
    </w:lvl>
    <w:lvl w:ilvl="4" w:tplc="17988DA4">
      <w:numFmt w:val="bullet"/>
      <w:lvlText w:val="•"/>
      <w:lvlJc w:val="left"/>
      <w:pPr>
        <w:ind w:left="4352" w:hanging="360"/>
      </w:pPr>
      <w:rPr>
        <w:rFonts w:hint="default"/>
        <w:lang w:val="pl-PL" w:eastAsia="en-US" w:bidi="ar-SA"/>
      </w:rPr>
    </w:lvl>
    <w:lvl w:ilvl="5" w:tplc="6A4C57D6">
      <w:numFmt w:val="bullet"/>
      <w:lvlText w:val="•"/>
      <w:lvlJc w:val="left"/>
      <w:pPr>
        <w:ind w:left="5400" w:hanging="360"/>
      </w:pPr>
      <w:rPr>
        <w:rFonts w:hint="default"/>
        <w:lang w:val="pl-PL" w:eastAsia="en-US" w:bidi="ar-SA"/>
      </w:rPr>
    </w:lvl>
    <w:lvl w:ilvl="6" w:tplc="3EACC88E">
      <w:numFmt w:val="bullet"/>
      <w:lvlText w:val="•"/>
      <w:lvlJc w:val="left"/>
      <w:pPr>
        <w:ind w:left="6448" w:hanging="360"/>
      </w:pPr>
      <w:rPr>
        <w:rFonts w:hint="default"/>
        <w:lang w:val="pl-PL" w:eastAsia="en-US" w:bidi="ar-SA"/>
      </w:rPr>
    </w:lvl>
    <w:lvl w:ilvl="7" w:tplc="9424D168">
      <w:numFmt w:val="bullet"/>
      <w:lvlText w:val="•"/>
      <w:lvlJc w:val="left"/>
      <w:pPr>
        <w:ind w:left="7496" w:hanging="360"/>
      </w:pPr>
      <w:rPr>
        <w:rFonts w:hint="default"/>
        <w:lang w:val="pl-PL" w:eastAsia="en-US" w:bidi="ar-SA"/>
      </w:rPr>
    </w:lvl>
    <w:lvl w:ilvl="8" w:tplc="25EE787A">
      <w:numFmt w:val="bullet"/>
      <w:lvlText w:val="•"/>
      <w:lvlJc w:val="left"/>
      <w:pPr>
        <w:ind w:left="8544" w:hanging="360"/>
      </w:pPr>
      <w:rPr>
        <w:rFonts w:hint="default"/>
        <w:lang w:val="pl-PL" w:eastAsia="en-US" w:bidi="ar-SA"/>
      </w:rPr>
    </w:lvl>
  </w:abstractNum>
  <w:abstractNum w:abstractNumId="13" w15:restartNumberingAfterBreak="0">
    <w:nsid w:val="6CCC171A"/>
    <w:multiLevelType w:val="hybridMultilevel"/>
    <w:tmpl w:val="EE06F774"/>
    <w:lvl w:ilvl="0" w:tplc="E6FAC324">
      <w:start w:val="1"/>
      <w:numFmt w:val="upperRoman"/>
      <w:lvlText w:val="%1."/>
      <w:lvlJc w:val="left"/>
      <w:pPr>
        <w:ind w:left="875" w:hanging="293"/>
        <w:jc w:val="right"/>
      </w:pPr>
      <w:rPr>
        <w:rFonts w:ascii="Times New Roman" w:eastAsia="Times New Roman" w:hAnsi="Times New Roman" w:cs="Times New Roman" w:hint="default"/>
        <w:spacing w:val="-4"/>
        <w:w w:val="99"/>
        <w:sz w:val="24"/>
        <w:szCs w:val="24"/>
        <w:lang w:val="pl-PL" w:eastAsia="en-US" w:bidi="ar-SA"/>
      </w:rPr>
    </w:lvl>
    <w:lvl w:ilvl="1" w:tplc="BD282836">
      <w:numFmt w:val="bullet"/>
      <w:lvlText w:val="•"/>
      <w:lvlJc w:val="left"/>
      <w:pPr>
        <w:ind w:left="1856" w:hanging="293"/>
      </w:pPr>
      <w:rPr>
        <w:rFonts w:hint="default"/>
        <w:lang w:val="pl-PL" w:eastAsia="en-US" w:bidi="ar-SA"/>
      </w:rPr>
    </w:lvl>
    <w:lvl w:ilvl="2" w:tplc="0088DE58">
      <w:numFmt w:val="bullet"/>
      <w:lvlText w:val="•"/>
      <w:lvlJc w:val="left"/>
      <w:pPr>
        <w:ind w:left="2832" w:hanging="293"/>
      </w:pPr>
      <w:rPr>
        <w:rFonts w:hint="default"/>
        <w:lang w:val="pl-PL" w:eastAsia="en-US" w:bidi="ar-SA"/>
      </w:rPr>
    </w:lvl>
    <w:lvl w:ilvl="3" w:tplc="70F27FDC">
      <w:numFmt w:val="bullet"/>
      <w:lvlText w:val="•"/>
      <w:lvlJc w:val="left"/>
      <w:pPr>
        <w:ind w:left="3808" w:hanging="293"/>
      </w:pPr>
      <w:rPr>
        <w:rFonts w:hint="default"/>
        <w:lang w:val="pl-PL" w:eastAsia="en-US" w:bidi="ar-SA"/>
      </w:rPr>
    </w:lvl>
    <w:lvl w:ilvl="4" w:tplc="AC0E311A">
      <w:numFmt w:val="bullet"/>
      <w:lvlText w:val="•"/>
      <w:lvlJc w:val="left"/>
      <w:pPr>
        <w:ind w:left="4784" w:hanging="293"/>
      </w:pPr>
      <w:rPr>
        <w:rFonts w:hint="default"/>
        <w:lang w:val="pl-PL" w:eastAsia="en-US" w:bidi="ar-SA"/>
      </w:rPr>
    </w:lvl>
    <w:lvl w:ilvl="5" w:tplc="1A3E236A">
      <w:numFmt w:val="bullet"/>
      <w:lvlText w:val="•"/>
      <w:lvlJc w:val="left"/>
      <w:pPr>
        <w:ind w:left="5760" w:hanging="293"/>
      </w:pPr>
      <w:rPr>
        <w:rFonts w:hint="default"/>
        <w:lang w:val="pl-PL" w:eastAsia="en-US" w:bidi="ar-SA"/>
      </w:rPr>
    </w:lvl>
    <w:lvl w:ilvl="6" w:tplc="0F98B032">
      <w:numFmt w:val="bullet"/>
      <w:lvlText w:val="•"/>
      <w:lvlJc w:val="left"/>
      <w:pPr>
        <w:ind w:left="6736" w:hanging="293"/>
      </w:pPr>
      <w:rPr>
        <w:rFonts w:hint="default"/>
        <w:lang w:val="pl-PL" w:eastAsia="en-US" w:bidi="ar-SA"/>
      </w:rPr>
    </w:lvl>
    <w:lvl w:ilvl="7" w:tplc="0F9C4044">
      <w:numFmt w:val="bullet"/>
      <w:lvlText w:val="•"/>
      <w:lvlJc w:val="left"/>
      <w:pPr>
        <w:ind w:left="7712" w:hanging="293"/>
      </w:pPr>
      <w:rPr>
        <w:rFonts w:hint="default"/>
        <w:lang w:val="pl-PL" w:eastAsia="en-US" w:bidi="ar-SA"/>
      </w:rPr>
    </w:lvl>
    <w:lvl w:ilvl="8" w:tplc="FA22B3D0">
      <w:numFmt w:val="bullet"/>
      <w:lvlText w:val="•"/>
      <w:lvlJc w:val="left"/>
      <w:pPr>
        <w:ind w:left="8688" w:hanging="293"/>
      </w:pPr>
      <w:rPr>
        <w:rFonts w:hint="default"/>
        <w:lang w:val="pl-PL" w:eastAsia="en-US" w:bidi="ar-SA"/>
      </w:rPr>
    </w:lvl>
  </w:abstractNum>
  <w:abstractNum w:abstractNumId="14" w15:restartNumberingAfterBreak="0">
    <w:nsid w:val="70776453"/>
    <w:multiLevelType w:val="hybridMultilevel"/>
    <w:tmpl w:val="466288C6"/>
    <w:lvl w:ilvl="0" w:tplc="A7A869D8">
      <w:start w:val="1"/>
      <w:numFmt w:val="decimal"/>
      <w:lvlText w:val="%1."/>
      <w:lvlJc w:val="left"/>
      <w:pPr>
        <w:ind w:left="439" w:hanging="284"/>
      </w:pPr>
      <w:rPr>
        <w:rFonts w:ascii="Times New Roman" w:eastAsia="Times New Roman" w:hAnsi="Times New Roman" w:cs="Times New Roman" w:hint="default"/>
        <w:w w:val="99"/>
        <w:sz w:val="24"/>
        <w:szCs w:val="24"/>
        <w:lang w:val="pl-PL" w:eastAsia="en-US" w:bidi="ar-SA"/>
      </w:rPr>
    </w:lvl>
    <w:lvl w:ilvl="1" w:tplc="F0F2F944">
      <w:numFmt w:val="bullet"/>
      <w:lvlText w:val=""/>
      <w:lvlJc w:val="left"/>
      <w:pPr>
        <w:ind w:left="876" w:hanging="360"/>
      </w:pPr>
      <w:rPr>
        <w:rFonts w:ascii="Wingdings" w:eastAsia="Wingdings" w:hAnsi="Wingdings" w:cs="Wingdings" w:hint="default"/>
        <w:w w:val="99"/>
        <w:sz w:val="24"/>
        <w:szCs w:val="24"/>
        <w:lang w:val="pl-PL" w:eastAsia="en-US" w:bidi="ar-SA"/>
      </w:rPr>
    </w:lvl>
    <w:lvl w:ilvl="2" w:tplc="39CCC07A">
      <w:numFmt w:val="bullet"/>
      <w:lvlText w:val="−"/>
      <w:lvlJc w:val="left"/>
      <w:pPr>
        <w:ind w:left="876" w:hanging="190"/>
      </w:pPr>
      <w:rPr>
        <w:rFonts w:ascii="Times New Roman" w:eastAsia="Times New Roman" w:hAnsi="Times New Roman" w:cs="Times New Roman" w:hint="default"/>
        <w:w w:val="99"/>
        <w:sz w:val="24"/>
        <w:szCs w:val="24"/>
        <w:lang w:val="pl-PL" w:eastAsia="en-US" w:bidi="ar-SA"/>
      </w:rPr>
    </w:lvl>
    <w:lvl w:ilvl="3" w:tplc="BD04E76E">
      <w:numFmt w:val="bullet"/>
      <w:lvlText w:val="•"/>
      <w:lvlJc w:val="left"/>
      <w:pPr>
        <w:ind w:left="3048" w:hanging="190"/>
      </w:pPr>
      <w:rPr>
        <w:rFonts w:hint="default"/>
        <w:lang w:val="pl-PL" w:eastAsia="en-US" w:bidi="ar-SA"/>
      </w:rPr>
    </w:lvl>
    <w:lvl w:ilvl="4" w:tplc="FA4E26E4">
      <w:numFmt w:val="bullet"/>
      <w:lvlText w:val="•"/>
      <w:lvlJc w:val="left"/>
      <w:pPr>
        <w:ind w:left="4133" w:hanging="190"/>
      </w:pPr>
      <w:rPr>
        <w:rFonts w:hint="default"/>
        <w:lang w:val="pl-PL" w:eastAsia="en-US" w:bidi="ar-SA"/>
      </w:rPr>
    </w:lvl>
    <w:lvl w:ilvl="5" w:tplc="4208B472">
      <w:numFmt w:val="bullet"/>
      <w:lvlText w:val="•"/>
      <w:lvlJc w:val="left"/>
      <w:pPr>
        <w:ind w:left="5217" w:hanging="190"/>
      </w:pPr>
      <w:rPr>
        <w:rFonts w:hint="default"/>
        <w:lang w:val="pl-PL" w:eastAsia="en-US" w:bidi="ar-SA"/>
      </w:rPr>
    </w:lvl>
    <w:lvl w:ilvl="6" w:tplc="0D48FAB8">
      <w:numFmt w:val="bullet"/>
      <w:lvlText w:val="•"/>
      <w:lvlJc w:val="left"/>
      <w:pPr>
        <w:ind w:left="6302" w:hanging="190"/>
      </w:pPr>
      <w:rPr>
        <w:rFonts w:hint="default"/>
        <w:lang w:val="pl-PL" w:eastAsia="en-US" w:bidi="ar-SA"/>
      </w:rPr>
    </w:lvl>
    <w:lvl w:ilvl="7" w:tplc="E73A514A">
      <w:numFmt w:val="bullet"/>
      <w:lvlText w:val="•"/>
      <w:lvlJc w:val="left"/>
      <w:pPr>
        <w:ind w:left="7386" w:hanging="190"/>
      </w:pPr>
      <w:rPr>
        <w:rFonts w:hint="default"/>
        <w:lang w:val="pl-PL" w:eastAsia="en-US" w:bidi="ar-SA"/>
      </w:rPr>
    </w:lvl>
    <w:lvl w:ilvl="8" w:tplc="11148780">
      <w:numFmt w:val="bullet"/>
      <w:lvlText w:val="•"/>
      <w:lvlJc w:val="left"/>
      <w:pPr>
        <w:ind w:left="8471" w:hanging="190"/>
      </w:pPr>
      <w:rPr>
        <w:rFonts w:hint="default"/>
        <w:lang w:val="pl-PL" w:eastAsia="en-US" w:bidi="ar-SA"/>
      </w:rPr>
    </w:lvl>
  </w:abstractNum>
  <w:abstractNum w:abstractNumId="15" w15:restartNumberingAfterBreak="0">
    <w:nsid w:val="77CF0154"/>
    <w:multiLevelType w:val="hybridMultilevel"/>
    <w:tmpl w:val="2A8C9446"/>
    <w:lvl w:ilvl="0" w:tplc="DD84AE32">
      <w:numFmt w:val="bullet"/>
      <w:lvlText w:val="-"/>
      <w:lvlJc w:val="left"/>
      <w:pPr>
        <w:ind w:left="156" w:hanging="159"/>
      </w:pPr>
      <w:rPr>
        <w:rFonts w:ascii="Times New Roman" w:eastAsia="Times New Roman" w:hAnsi="Times New Roman" w:cs="Times New Roman" w:hint="default"/>
        <w:w w:val="99"/>
        <w:sz w:val="24"/>
        <w:szCs w:val="24"/>
        <w:lang w:val="pl-PL" w:eastAsia="en-US" w:bidi="ar-SA"/>
      </w:rPr>
    </w:lvl>
    <w:lvl w:ilvl="1" w:tplc="4746BC50">
      <w:numFmt w:val="bullet"/>
      <w:lvlText w:val="•"/>
      <w:lvlJc w:val="left"/>
      <w:pPr>
        <w:ind w:left="1208" w:hanging="159"/>
      </w:pPr>
      <w:rPr>
        <w:rFonts w:hint="default"/>
        <w:lang w:val="pl-PL" w:eastAsia="en-US" w:bidi="ar-SA"/>
      </w:rPr>
    </w:lvl>
    <w:lvl w:ilvl="2" w:tplc="DEF6FF6A">
      <w:numFmt w:val="bullet"/>
      <w:lvlText w:val="•"/>
      <w:lvlJc w:val="left"/>
      <w:pPr>
        <w:ind w:left="2256" w:hanging="159"/>
      </w:pPr>
      <w:rPr>
        <w:rFonts w:hint="default"/>
        <w:lang w:val="pl-PL" w:eastAsia="en-US" w:bidi="ar-SA"/>
      </w:rPr>
    </w:lvl>
    <w:lvl w:ilvl="3" w:tplc="3906EAA2">
      <w:numFmt w:val="bullet"/>
      <w:lvlText w:val="•"/>
      <w:lvlJc w:val="left"/>
      <w:pPr>
        <w:ind w:left="3304" w:hanging="159"/>
      </w:pPr>
      <w:rPr>
        <w:rFonts w:hint="default"/>
        <w:lang w:val="pl-PL" w:eastAsia="en-US" w:bidi="ar-SA"/>
      </w:rPr>
    </w:lvl>
    <w:lvl w:ilvl="4" w:tplc="D666C68A">
      <w:numFmt w:val="bullet"/>
      <w:lvlText w:val="•"/>
      <w:lvlJc w:val="left"/>
      <w:pPr>
        <w:ind w:left="4352" w:hanging="159"/>
      </w:pPr>
      <w:rPr>
        <w:rFonts w:hint="default"/>
        <w:lang w:val="pl-PL" w:eastAsia="en-US" w:bidi="ar-SA"/>
      </w:rPr>
    </w:lvl>
    <w:lvl w:ilvl="5" w:tplc="25440730">
      <w:numFmt w:val="bullet"/>
      <w:lvlText w:val="•"/>
      <w:lvlJc w:val="left"/>
      <w:pPr>
        <w:ind w:left="5400" w:hanging="159"/>
      </w:pPr>
      <w:rPr>
        <w:rFonts w:hint="default"/>
        <w:lang w:val="pl-PL" w:eastAsia="en-US" w:bidi="ar-SA"/>
      </w:rPr>
    </w:lvl>
    <w:lvl w:ilvl="6" w:tplc="25D6FF96">
      <w:numFmt w:val="bullet"/>
      <w:lvlText w:val="•"/>
      <w:lvlJc w:val="left"/>
      <w:pPr>
        <w:ind w:left="6448" w:hanging="159"/>
      </w:pPr>
      <w:rPr>
        <w:rFonts w:hint="default"/>
        <w:lang w:val="pl-PL" w:eastAsia="en-US" w:bidi="ar-SA"/>
      </w:rPr>
    </w:lvl>
    <w:lvl w:ilvl="7" w:tplc="E44861D4">
      <w:numFmt w:val="bullet"/>
      <w:lvlText w:val="•"/>
      <w:lvlJc w:val="left"/>
      <w:pPr>
        <w:ind w:left="7496" w:hanging="159"/>
      </w:pPr>
      <w:rPr>
        <w:rFonts w:hint="default"/>
        <w:lang w:val="pl-PL" w:eastAsia="en-US" w:bidi="ar-SA"/>
      </w:rPr>
    </w:lvl>
    <w:lvl w:ilvl="8" w:tplc="5E1A8E12">
      <w:numFmt w:val="bullet"/>
      <w:lvlText w:val="•"/>
      <w:lvlJc w:val="left"/>
      <w:pPr>
        <w:ind w:left="8544" w:hanging="159"/>
      </w:pPr>
      <w:rPr>
        <w:rFonts w:hint="default"/>
        <w:lang w:val="pl-PL" w:eastAsia="en-US" w:bidi="ar-SA"/>
      </w:rPr>
    </w:lvl>
  </w:abstractNum>
  <w:num w:numId="1">
    <w:abstractNumId w:val="1"/>
  </w:num>
  <w:num w:numId="2">
    <w:abstractNumId w:val="9"/>
  </w:num>
  <w:num w:numId="3">
    <w:abstractNumId w:val="8"/>
  </w:num>
  <w:num w:numId="4">
    <w:abstractNumId w:val="6"/>
  </w:num>
  <w:num w:numId="5">
    <w:abstractNumId w:val="2"/>
  </w:num>
  <w:num w:numId="6">
    <w:abstractNumId w:val="0"/>
  </w:num>
  <w:num w:numId="7">
    <w:abstractNumId w:val="15"/>
  </w:num>
  <w:num w:numId="8">
    <w:abstractNumId w:val="10"/>
  </w:num>
  <w:num w:numId="9">
    <w:abstractNumId w:val="11"/>
  </w:num>
  <w:num w:numId="10">
    <w:abstractNumId w:val="7"/>
  </w:num>
  <w:num w:numId="11">
    <w:abstractNumId w:val="14"/>
  </w:num>
  <w:num w:numId="12">
    <w:abstractNumId w:val="13"/>
  </w:num>
  <w:num w:numId="13">
    <w:abstractNumId w:val="12"/>
  </w:num>
  <w:num w:numId="14">
    <w:abstractNumId w:val="4"/>
  </w:num>
  <w:num w:numId="15">
    <w:abstractNumId w:val="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49"/>
    <w:rsid w:val="00116181"/>
    <w:rsid w:val="002F0163"/>
    <w:rsid w:val="003065D3"/>
    <w:rsid w:val="003C7960"/>
    <w:rsid w:val="004C240B"/>
    <w:rsid w:val="00527BB0"/>
    <w:rsid w:val="005B02A1"/>
    <w:rsid w:val="0063163C"/>
    <w:rsid w:val="006613ED"/>
    <w:rsid w:val="00697673"/>
    <w:rsid w:val="00747DEF"/>
    <w:rsid w:val="007B7FCA"/>
    <w:rsid w:val="0080096E"/>
    <w:rsid w:val="008123E8"/>
    <w:rsid w:val="008A6893"/>
    <w:rsid w:val="008D7C40"/>
    <w:rsid w:val="00910831"/>
    <w:rsid w:val="009918D4"/>
    <w:rsid w:val="009B6410"/>
    <w:rsid w:val="00B16FA8"/>
    <w:rsid w:val="00C3202D"/>
    <w:rsid w:val="00C37D82"/>
    <w:rsid w:val="00C606DE"/>
    <w:rsid w:val="00CD1749"/>
    <w:rsid w:val="00D25E24"/>
    <w:rsid w:val="00DA209E"/>
    <w:rsid w:val="00E948FF"/>
    <w:rsid w:val="00EA2349"/>
    <w:rsid w:val="00EB42CF"/>
    <w:rsid w:val="00EB6E5A"/>
    <w:rsid w:val="00F74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1D41"/>
  <w15:docId w15:val="{96CD936E-A51A-443B-98A7-0FA45D22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95"/>
      <w:ind w:left="374" w:right="1378"/>
      <w:jc w:val="center"/>
      <w:outlineLvl w:val="0"/>
    </w:pPr>
    <w:rPr>
      <w:b/>
      <w:bCs/>
      <w:sz w:val="48"/>
      <w:szCs w:val="48"/>
    </w:rPr>
  </w:style>
  <w:style w:type="paragraph" w:styleId="Nagwek2">
    <w:name w:val="heading 2"/>
    <w:basedOn w:val="Normalny"/>
    <w:uiPriority w:val="9"/>
    <w:unhideWhenUsed/>
    <w:qFormat/>
    <w:pPr>
      <w:ind w:left="1622" w:right="1621"/>
      <w:jc w:val="center"/>
      <w:outlineLvl w:val="1"/>
    </w:pPr>
    <w:rPr>
      <w:b/>
      <w:bCs/>
      <w:sz w:val="32"/>
      <w:szCs w:val="32"/>
    </w:rPr>
  </w:style>
  <w:style w:type="paragraph" w:styleId="Nagwek3">
    <w:name w:val="heading 3"/>
    <w:basedOn w:val="Normalny"/>
    <w:uiPriority w:val="9"/>
    <w:unhideWhenUsed/>
    <w:qFormat/>
    <w:pPr>
      <w:ind w:left="155"/>
      <w:jc w:val="both"/>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line="252" w:lineRule="exact"/>
      <w:ind w:left="158"/>
    </w:pPr>
  </w:style>
  <w:style w:type="paragraph" w:styleId="Spistreci2">
    <w:name w:val="toc 2"/>
    <w:basedOn w:val="Normalny"/>
    <w:uiPriority w:val="1"/>
    <w:qFormat/>
    <w:pPr>
      <w:spacing w:line="252" w:lineRule="exact"/>
      <w:ind w:left="724" w:hanging="284"/>
    </w:pPr>
  </w:style>
  <w:style w:type="paragraph" w:styleId="Spistreci3">
    <w:name w:val="toc 3"/>
    <w:basedOn w:val="Normalny"/>
    <w:uiPriority w:val="1"/>
    <w:qFormat/>
    <w:pPr>
      <w:spacing w:before="61" w:line="252" w:lineRule="exact"/>
      <w:ind w:left="878" w:hanging="361"/>
    </w:p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39" w:hanging="284"/>
      <w:jc w:val="both"/>
    </w:pPr>
  </w:style>
  <w:style w:type="paragraph" w:customStyle="1" w:styleId="TableParagraph">
    <w:name w:val="Table Paragraph"/>
    <w:basedOn w:val="Normalny"/>
    <w:uiPriority w:val="1"/>
    <w:qFormat/>
    <w:pPr>
      <w:ind w:left="107"/>
      <w:jc w:val="center"/>
    </w:pPr>
  </w:style>
  <w:style w:type="character" w:styleId="Hipercze">
    <w:name w:val="Hyperlink"/>
    <w:uiPriority w:val="99"/>
    <w:unhideWhenUsed/>
    <w:rsid w:val="00B16FA8"/>
    <w:rPr>
      <w:color w:val="0563C1"/>
      <w:u w:val="single"/>
    </w:rPr>
  </w:style>
  <w:style w:type="paragraph" w:styleId="Nagwek">
    <w:name w:val="header"/>
    <w:basedOn w:val="Normalny"/>
    <w:link w:val="NagwekZnak"/>
    <w:uiPriority w:val="99"/>
    <w:unhideWhenUsed/>
    <w:rsid w:val="00C3202D"/>
    <w:pPr>
      <w:tabs>
        <w:tab w:val="center" w:pos="4536"/>
        <w:tab w:val="right" w:pos="9072"/>
      </w:tabs>
    </w:pPr>
  </w:style>
  <w:style w:type="character" w:customStyle="1" w:styleId="NagwekZnak">
    <w:name w:val="Nagłówek Znak"/>
    <w:basedOn w:val="Domylnaczcionkaakapitu"/>
    <w:link w:val="Nagwek"/>
    <w:uiPriority w:val="99"/>
    <w:rsid w:val="00C3202D"/>
    <w:rPr>
      <w:rFonts w:ascii="Times New Roman" w:eastAsia="Times New Roman" w:hAnsi="Times New Roman" w:cs="Times New Roman"/>
      <w:lang w:val="pl-PL"/>
    </w:rPr>
  </w:style>
  <w:style w:type="paragraph" w:styleId="Stopka">
    <w:name w:val="footer"/>
    <w:basedOn w:val="Normalny"/>
    <w:link w:val="StopkaZnak"/>
    <w:uiPriority w:val="99"/>
    <w:unhideWhenUsed/>
    <w:rsid w:val="00C3202D"/>
    <w:pPr>
      <w:tabs>
        <w:tab w:val="center" w:pos="4536"/>
        <w:tab w:val="right" w:pos="9072"/>
      </w:tabs>
    </w:pPr>
  </w:style>
  <w:style w:type="character" w:customStyle="1" w:styleId="StopkaZnak">
    <w:name w:val="Stopka Znak"/>
    <w:basedOn w:val="Domylnaczcionkaakapitu"/>
    <w:link w:val="Stopka"/>
    <w:uiPriority w:val="99"/>
    <w:rsid w:val="00C3202D"/>
    <w:rPr>
      <w:rFonts w:ascii="Times New Roman" w:eastAsia="Times New Roman" w:hAnsi="Times New Roman" w:cs="Times New Roman"/>
      <w:lang w:val="pl-PL"/>
    </w:rPr>
  </w:style>
  <w:style w:type="character" w:styleId="Nierozpoznanawzmianka">
    <w:name w:val="Unresolved Mention"/>
    <w:basedOn w:val="Domylnaczcionkaakapitu"/>
    <w:uiPriority w:val="99"/>
    <w:semiHidden/>
    <w:unhideWhenUsed/>
    <w:rsid w:val="005B0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mailto:pcpr@pcprsulecin.pl" TargetMode="External"/><Relationship Id="rId39" Type="http://schemas.openxmlformats.org/officeDocument/2006/relationships/hyperlink" Target="mailto:sekretariat@pupsulecin.pl" TargetMode="External"/><Relationship Id="rId21" Type="http://schemas.openxmlformats.org/officeDocument/2006/relationships/hyperlink" Target="mailto:opsslons@wp.pl" TargetMode="External"/><Relationship Id="rId34" Type="http://schemas.openxmlformats.org/officeDocument/2006/relationships/hyperlink" Target="mailto:sekretariat@poradniasulecin.pl" TargetMode="External"/><Relationship Id="rId42" Type="http://schemas.openxmlformats.org/officeDocument/2006/relationships/hyperlink" Target="mailto:obiadyslonsk@gmail.com" TargetMode="External"/><Relationship Id="rId47" Type="http://schemas.openxmlformats.org/officeDocument/2006/relationships/hyperlink" Target="mailto:gkpirpa@torzym.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zus.pl/" TargetMode="External"/><Relationship Id="rId29" Type="http://schemas.openxmlformats.org/officeDocument/2006/relationships/hyperlink" Target="http://www.zus.pl/" TargetMode="External"/><Relationship Id="rId11" Type="http://schemas.openxmlformats.org/officeDocument/2006/relationships/footer" Target="footer1.xml"/><Relationship Id="rId24" Type="http://schemas.openxmlformats.org/officeDocument/2006/relationships/hyperlink" Target="mailto:ops@torzym.pl" TargetMode="External"/><Relationship Id="rId32" Type="http://schemas.openxmlformats.org/officeDocument/2006/relationships/hyperlink" Target="mailto:zozsul@kam.pl" TargetMode="External"/><Relationship Id="rId37" Type="http://schemas.openxmlformats.org/officeDocument/2006/relationships/hyperlink" Target="mailto:szkolniak.sosw@wp.pl" TargetMode="External"/><Relationship Id="rId40" Type="http://schemas.openxmlformats.org/officeDocument/2006/relationships/hyperlink" Target="http://www.wtzsulecin.pl/" TargetMode="External"/><Relationship Id="rId45" Type="http://schemas.openxmlformats.org/officeDocument/2006/relationships/hyperlink" Target="mailto:zcawojta@slonsk.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opssulecin@interia.pl" TargetMode="External"/><Relationship Id="rId28" Type="http://schemas.openxmlformats.org/officeDocument/2006/relationships/hyperlink" Target="mailto:sdslubniewice@wp.pl" TargetMode="External"/><Relationship Id="rId36" Type="http://schemas.openxmlformats.org/officeDocument/2006/relationships/hyperlink" Target="http://www.sosw-sulecin.edu.pl/"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kierownik.gops@krzeszyce.pl" TargetMode="External"/><Relationship Id="rId31" Type="http://schemas.openxmlformats.org/officeDocument/2006/relationships/hyperlink" Target="http://www.szpital-sulecin.pl/" TargetMode="External"/><Relationship Id="rId44" Type="http://schemas.openxmlformats.org/officeDocument/2006/relationships/hyperlink" Target="mailto:wtzsulecin@wp.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sulecin.naszops.pl/" TargetMode="External"/><Relationship Id="rId27" Type="http://schemas.openxmlformats.org/officeDocument/2006/relationships/hyperlink" Target="mailto:sds71@vp.pl" TargetMode="External"/><Relationship Id="rId30" Type="http://schemas.openxmlformats.org/officeDocument/2006/relationships/hyperlink" Target="http://www.gcprgorzow.pl/" TargetMode="External"/><Relationship Id="rId35" Type="http://schemas.openxmlformats.org/officeDocument/2006/relationships/hyperlink" Target="mailto:zsslonsk@o2.pl" TargetMode="External"/><Relationship Id="rId43" Type="http://schemas.openxmlformats.org/officeDocument/2006/relationships/hyperlink" Target="mailto:spoldzielniaslonsk@wp.pl"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zus.pl/" TargetMode="External"/><Relationship Id="rId25" Type="http://schemas.openxmlformats.org/officeDocument/2006/relationships/hyperlink" Target="http://www.pcprsulecin.pl/" TargetMode="External"/><Relationship Id="rId33" Type="http://schemas.openxmlformats.org/officeDocument/2006/relationships/hyperlink" Target="mailto:pluw@wp.pl" TargetMode="External"/><Relationship Id="rId38" Type="http://schemas.openxmlformats.org/officeDocument/2006/relationships/hyperlink" Target="http://www.pupsulecin.pl/" TargetMode="External"/><Relationship Id="rId46" Type="http://schemas.openxmlformats.org/officeDocument/2006/relationships/hyperlink" Target="mailto:gkrpa@wp.pl" TargetMode="External"/><Relationship Id="rId20" Type="http://schemas.openxmlformats.org/officeDocument/2006/relationships/hyperlink" Target="mailto:mgops_lubniewice@wp.pl" TargetMode="External"/><Relationship Id="rId41" Type="http://schemas.openxmlformats.org/officeDocument/2006/relationships/hyperlink" Target="mailto:wtzsulecin@wp.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BD77-7FA4-425E-A87C-F0D478B7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7951</Words>
  <Characters>47709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informator_aktualizacja styczeń 2021 r.</vt:lpstr>
    </vt:vector>
  </TitlesOfParts>
  <Company/>
  <LinksUpToDate>false</LinksUpToDate>
  <CharactersWithSpaces>55549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informator_aktualizacja styczeń 2021 r.</dc:title>
  <dc:creator>m.michalak</dc:creator>
  <cp:lastModifiedBy>Mirosława Strzelecka</cp:lastModifiedBy>
  <cp:revision>4</cp:revision>
  <dcterms:created xsi:type="dcterms:W3CDTF">2021-12-30T11:52:00Z</dcterms:created>
  <dcterms:modified xsi:type="dcterms:W3CDTF">2021-12-30T12:01:00Z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PDFCreator Free 3.5.1</vt:lpwstr>
  </property>
  <property fmtid="{D5CDD505-2E9C-101B-9397-08002B2CF9AE}" pid="4" name="LastSaved">
    <vt:filetime>2021-12-29T00:00:00Z</vt:filetime>
  </property>
</Properties>
</file>